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2D" w:rsidRPr="00693363" w:rsidRDefault="00693363" w:rsidP="00693363">
      <w:pPr>
        <w:jc w:val="center"/>
        <w:rPr>
          <w:b/>
          <w:sz w:val="28"/>
          <w:szCs w:val="28"/>
        </w:rPr>
      </w:pPr>
      <w:r w:rsidRPr="00693363">
        <w:rPr>
          <w:b/>
          <w:sz w:val="28"/>
          <w:szCs w:val="28"/>
        </w:rPr>
        <w:t>Územně samosprávný celek: Slavkov u Brna</w:t>
      </w:r>
    </w:p>
    <w:p w:rsidR="00693363" w:rsidRPr="00693363" w:rsidRDefault="00693363" w:rsidP="00693363">
      <w:pPr>
        <w:jc w:val="center"/>
        <w:rPr>
          <w:b/>
          <w:sz w:val="28"/>
          <w:szCs w:val="28"/>
        </w:rPr>
      </w:pPr>
      <w:r w:rsidRPr="00693363">
        <w:rPr>
          <w:b/>
          <w:sz w:val="28"/>
          <w:szCs w:val="28"/>
        </w:rPr>
        <w:t>Závěrečný účet města Slavkov u Brna</w:t>
      </w:r>
    </w:p>
    <w:p w:rsidR="00693363" w:rsidRDefault="005F1EF0" w:rsidP="00693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rozpočtový rok 2023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Plnění rozpočtu příjmů a výdajů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Hospodaření s majetkem města a další finanční operace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Tvorba a použití peněžních fondů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Vyúčtování finančních vztahů ke státnímu rozpočtu a ostatním rozpočtům veřejné úrovně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Hospodářská činnost města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Zpráva o výsledku přezkoumání hospodaření</w:t>
      </w:r>
    </w:p>
    <w:p w:rsid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Hospodaření příspěvkových organizací</w:t>
      </w:r>
    </w:p>
    <w:p w:rsidR="00693363" w:rsidRPr="00C32447" w:rsidRDefault="00693363" w:rsidP="00693363">
      <w:pPr>
        <w:spacing w:after="0" w:line="240" w:lineRule="auto"/>
        <w:rPr>
          <w:b/>
          <w:sz w:val="24"/>
          <w:szCs w:val="24"/>
        </w:rPr>
      </w:pPr>
      <w:r w:rsidRPr="00C32447">
        <w:rPr>
          <w:b/>
          <w:sz w:val="24"/>
          <w:szCs w:val="24"/>
        </w:rPr>
        <w:t>1. Plnění rozpočtu příjmů a výdajů</w:t>
      </w:r>
    </w:p>
    <w:p w:rsidR="00693363" w:rsidRPr="00693363" w:rsidRDefault="00693363" w:rsidP="00693363">
      <w:pPr>
        <w:spacing w:after="0" w:line="240" w:lineRule="auto"/>
        <w:rPr>
          <w:sz w:val="20"/>
          <w:szCs w:val="20"/>
        </w:rPr>
      </w:pPr>
    </w:p>
    <w:p w:rsidR="00F2083D" w:rsidRDefault="00693363" w:rsidP="00F2083D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>Rozpočet m</w:t>
      </w:r>
      <w:r w:rsidR="00F2083D">
        <w:rPr>
          <w:sz w:val="20"/>
          <w:szCs w:val="20"/>
        </w:rPr>
        <w:t>ěsta Slavkov</w:t>
      </w:r>
      <w:r w:rsidR="001B4D97">
        <w:rPr>
          <w:sz w:val="20"/>
          <w:szCs w:val="20"/>
        </w:rPr>
        <w:t>a</w:t>
      </w:r>
      <w:r w:rsidR="005F1EF0">
        <w:rPr>
          <w:sz w:val="20"/>
          <w:szCs w:val="20"/>
        </w:rPr>
        <w:t xml:space="preserve"> u Brna pro rok 2023</w:t>
      </w:r>
      <w:r>
        <w:rPr>
          <w:sz w:val="20"/>
          <w:szCs w:val="20"/>
        </w:rPr>
        <w:t xml:space="preserve"> byl chválen</w:t>
      </w:r>
      <w:r w:rsidR="00281F4D">
        <w:rPr>
          <w:sz w:val="20"/>
          <w:szCs w:val="20"/>
        </w:rPr>
        <w:t xml:space="preserve"> na 3</w:t>
      </w:r>
      <w:r w:rsidR="00B7188E">
        <w:rPr>
          <w:sz w:val="20"/>
          <w:szCs w:val="20"/>
        </w:rPr>
        <w:t>. zasedání</w:t>
      </w:r>
      <w:r>
        <w:rPr>
          <w:sz w:val="20"/>
          <w:szCs w:val="20"/>
        </w:rPr>
        <w:t xml:space="preserve"> zastup</w:t>
      </w:r>
      <w:r w:rsidR="00F2083D">
        <w:rPr>
          <w:sz w:val="20"/>
          <w:szCs w:val="20"/>
        </w:rPr>
        <w:t>itelstva</w:t>
      </w:r>
      <w:r>
        <w:rPr>
          <w:sz w:val="20"/>
          <w:szCs w:val="20"/>
        </w:rPr>
        <w:t xml:space="preserve"> města Slavkov u Brna dne </w:t>
      </w:r>
      <w:r w:rsidR="00281F4D">
        <w:rPr>
          <w:sz w:val="20"/>
          <w:szCs w:val="20"/>
        </w:rPr>
        <w:t>19. 12. 2022</w:t>
      </w:r>
      <w:r w:rsidR="00152567">
        <w:rPr>
          <w:sz w:val="20"/>
          <w:szCs w:val="20"/>
        </w:rPr>
        <w:t xml:space="preserve"> jako schod</w:t>
      </w:r>
      <w:r w:rsidR="00281F4D">
        <w:rPr>
          <w:sz w:val="20"/>
          <w:szCs w:val="20"/>
        </w:rPr>
        <w:t>kový, výše příjmů 214.020.400 Kč, výdajů 247.612.700</w:t>
      </w:r>
      <w:r w:rsidR="00BF0FB7">
        <w:rPr>
          <w:sz w:val="20"/>
          <w:szCs w:val="20"/>
        </w:rPr>
        <w:t xml:space="preserve"> tis.</w:t>
      </w:r>
      <w:r w:rsidR="00F2083D">
        <w:rPr>
          <w:sz w:val="20"/>
          <w:szCs w:val="20"/>
        </w:rPr>
        <w:t xml:space="preserve"> Kč, </w:t>
      </w:r>
      <w:r w:rsidR="00F2083D" w:rsidRPr="00017DAB">
        <w:rPr>
          <w:rFonts w:cstheme="minorHAnsi"/>
          <w:color w:val="000000"/>
          <w:sz w:val="20"/>
          <w:szCs w:val="20"/>
          <w:shd w:val="clear" w:color="auto" w:fill="FFFFFF"/>
        </w:rPr>
        <w:t>s</w:t>
      </w:r>
      <w:r w:rsidR="00F068C1">
        <w:rPr>
          <w:rFonts w:cstheme="minorHAnsi"/>
          <w:color w:val="000000"/>
          <w:sz w:val="20"/>
          <w:szCs w:val="20"/>
          <w:shd w:val="clear" w:color="auto" w:fill="FFFFFF"/>
        </w:rPr>
        <w:t>aldo</w:t>
      </w:r>
      <w:r w:rsidR="00281F4D">
        <w:rPr>
          <w:rFonts w:cstheme="minorHAnsi"/>
          <w:color w:val="000000"/>
          <w:sz w:val="20"/>
          <w:szCs w:val="20"/>
          <w:shd w:val="clear" w:color="auto" w:fill="FFFFFF"/>
        </w:rPr>
        <w:t xml:space="preserve"> příjmů a výdajů ve výši  -33.592.300</w:t>
      </w:r>
      <w:r w:rsidR="00F2083D" w:rsidRPr="00017DAB">
        <w:rPr>
          <w:rFonts w:cstheme="minorHAnsi"/>
          <w:color w:val="000000"/>
          <w:sz w:val="20"/>
          <w:szCs w:val="20"/>
          <w:shd w:val="clear" w:color="auto" w:fill="FFFFFF"/>
        </w:rPr>
        <w:t xml:space="preserve"> Kč. Financování - Splátky dlouhodobých závazků </w:t>
      </w:r>
      <w:r w:rsidR="00F068C1">
        <w:rPr>
          <w:rFonts w:cstheme="minorHAnsi"/>
          <w:color w:val="000000"/>
          <w:sz w:val="20"/>
          <w:szCs w:val="20"/>
          <w:shd w:val="clear" w:color="auto" w:fill="FFFFFF"/>
        </w:rPr>
        <w:t>(splát</w:t>
      </w:r>
      <w:r w:rsidR="00ED50D3">
        <w:rPr>
          <w:rFonts w:cstheme="minorHAnsi"/>
          <w:color w:val="000000"/>
          <w:sz w:val="20"/>
          <w:szCs w:val="20"/>
          <w:shd w:val="clear" w:color="auto" w:fill="FFFFFF"/>
        </w:rPr>
        <w:t>ky jistin úvěrů) ve výši 3.324.400</w:t>
      </w:r>
      <w:r w:rsidR="00F2083D" w:rsidRPr="00017DAB">
        <w:rPr>
          <w:rFonts w:cstheme="minorHAnsi"/>
          <w:color w:val="000000"/>
          <w:sz w:val="20"/>
          <w:szCs w:val="20"/>
          <w:shd w:val="clear" w:color="auto" w:fill="FFFFFF"/>
        </w:rPr>
        <w:t> Kč.  Schodek rozpočtu včetně Financování v celkov</w:t>
      </w:r>
      <w:r w:rsidR="00ED50D3">
        <w:rPr>
          <w:rFonts w:cstheme="minorHAnsi"/>
          <w:color w:val="000000"/>
          <w:sz w:val="20"/>
          <w:szCs w:val="20"/>
          <w:shd w:val="clear" w:color="auto" w:fill="FFFFFF"/>
        </w:rPr>
        <w:t>é výši 36.916.700</w:t>
      </w:r>
      <w:r w:rsidR="00F2083D">
        <w:rPr>
          <w:rFonts w:cstheme="minorHAnsi"/>
          <w:color w:val="000000"/>
          <w:sz w:val="20"/>
          <w:szCs w:val="20"/>
          <w:shd w:val="clear" w:color="auto" w:fill="FFFFFF"/>
        </w:rPr>
        <w:t xml:space="preserve"> Kč pokryt</w:t>
      </w:r>
      <w:r w:rsidR="00F2083D" w:rsidRPr="00017DAB">
        <w:rPr>
          <w:rFonts w:cstheme="minorHAnsi"/>
          <w:color w:val="000000"/>
          <w:sz w:val="20"/>
          <w:szCs w:val="20"/>
          <w:shd w:val="clear" w:color="auto" w:fill="FFFFFF"/>
        </w:rPr>
        <w:t xml:space="preserve"> čerpáním finančních prostředků</w:t>
      </w:r>
      <w:r w:rsidR="00F068C1">
        <w:rPr>
          <w:rFonts w:cstheme="minorHAnsi"/>
          <w:color w:val="000000"/>
          <w:sz w:val="20"/>
          <w:szCs w:val="20"/>
          <w:shd w:val="clear" w:color="auto" w:fill="FFFFFF"/>
        </w:rPr>
        <w:t xml:space="preserve"> Fondu rezerv a rozvoje</w:t>
      </w:r>
      <w:r w:rsidR="00ED50D3">
        <w:rPr>
          <w:rFonts w:cstheme="minorHAnsi"/>
          <w:color w:val="000000"/>
          <w:sz w:val="20"/>
          <w:szCs w:val="20"/>
          <w:shd w:val="clear" w:color="auto" w:fill="FFFFFF"/>
        </w:rPr>
        <w:t>, Fondu dopravní infrastruktury</w:t>
      </w:r>
      <w:r w:rsidR="00F068C1">
        <w:rPr>
          <w:rFonts w:cstheme="minorHAnsi"/>
          <w:color w:val="000000"/>
          <w:sz w:val="20"/>
          <w:szCs w:val="20"/>
          <w:shd w:val="clear" w:color="auto" w:fill="FFFFFF"/>
        </w:rPr>
        <w:t xml:space="preserve"> a Fondu vedlejší hospodářské činnosti.</w:t>
      </w:r>
    </w:p>
    <w:p w:rsidR="00844233" w:rsidRDefault="00152567" w:rsidP="00BF0FB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průběhu </w:t>
      </w:r>
      <w:r w:rsidR="00844233">
        <w:rPr>
          <w:sz w:val="20"/>
          <w:szCs w:val="20"/>
        </w:rPr>
        <w:t>roku</w:t>
      </w:r>
      <w:r w:rsidR="00ED50D3">
        <w:rPr>
          <w:sz w:val="20"/>
          <w:szCs w:val="20"/>
        </w:rPr>
        <w:t xml:space="preserve"> 2023 byl rozpočet změněn 8</w:t>
      </w:r>
      <w:r w:rsidR="00F068C1">
        <w:rPr>
          <w:sz w:val="20"/>
          <w:szCs w:val="20"/>
        </w:rPr>
        <w:t>8</w:t>
      </w:r>
      <w:r>
        <w:rPr>
          <w:sz w:val="20"/>
          <w:szCs w:val="20"/>
        </w:rPr>
        <w:t xml:space="preserve"> rozpočtovými opatřeními.</w:t>
      </w:r>
      <w:r w:rsidR="00BF0FB7">
        <w:rPr>
          <w:sz w:val="20"/>
          <w:szCs w:val="20"/>
        </w:rPr>
        <w:t xml:space="preserve"> Celkové skutečné př</w:t>
      </w:r>
      <w:r w:rsidR="002C1A55">
        <w:rPr>
          <w:sz w:val="20"/>
          <w:szCs w:val="20"/>
        </w:rPr>
        <w:t xml:space="preserve">íjmy rozpočtu dosáhly </w:t>
      </w:r>
      <w:r w:rsidR="00ED50D3">
        <w:rPr>
          <w:sz w:val="20"/>
          <w:szCs w:val="20"/>
        </w:rPr>
        <w:t>335.772.853,49</w:t>
      </w:r>
      <w:r w:rsidR="00BF0FB7">
        <w:rPr>
          <w:sz w:val="20"/>
          <w:szCs w:val="20"/>
        </w:rPr>
        <w:t xml:space="preserve"> Kč </w:t>
      </w:r>
      <w:r w:rsidR="00ED50D3">
        <w:rPr>
          <w:sz w:val="20"/>
          <w:szCs w:val="20"/>
        </w:rPr>
        <w:t>a výdaje 281.602.476,39</w:t>
      </w:r>
      <w:r w:rsidR="00BF0FB7">
        <w:rPr>
          <w:sz w:val="20"/>
          <w:szCs w:val="20"/>
        </w:rPr>
        <w:t xml:space="preserve"> Kč.</w:t>
      </w:r>
      <w:r w:rsidR="002C1A55">
        <w:rPr>
          <w:sz w:val="20"/>
          <w:szCs w:val="20"/>
        </w:rPr>
        <w:t xml:space="preserve"> Saldo p</w:t>
      </w:r>
      <w:r w:rsidR="007228F8">
        <w:rPr>
          <w:sz w:val="20"/>
          <w:szCs w:val="20"/>
        </w:rPr>
        <w:t>říjmy – výdaje dosáhlo kladného</w:t>
      </w:r>
      <w:r w:rsidR="002C1A55">
        <w:rPr>
          <w:sz w:val="20"/>
          <w:szCs w:val="20"/>
        </w:rPr>
        <w:t xml:space="preserve"> výsledku hospodařen</w:t>
      </w:r>
      <w:r w:rsidR="00BC561C">
        <w:rPr>
          <w:sz w:val="20"/>
          <w:szCs w:val="20"/>
        </w:rPr>
        <w:t>í</w:t>
      </w:r>
      <w:r w:rsidR="002C1A55">
        <w:rPr>
          <w:sz w:val="20"/>
          <w:szCs w:val="20"/>
        </w:rPr>
        <w:t xml:space="preserve"> ve výši </w:t>
      </w:r>
      <w:r w:rsidR="009405A6">
        <w:rPr>
          <w:sz w:val="20"/>
          <w:szCs w:val="20"/>
        </w:rPr>
        <w:t>54.170.377,10</w:t>
      </w:r>
      <w:r w:rsidR="007228F8">
        <w:rPr>
          <w:sz w:val="20"/>
          <w:szCs w:val="20"/>
        </w:rPr>
        <w:t xml:space="preserve"> Kč. Kladné saldo příjmů a výdajů bylo dosaženo bez schváleného financování (použití fondů</w:t>
      </w:r>
      <w:r w:rsidR="009405A6">
        <w:rPr>
          <w:sz w:val="20"/>
          <w:szCs w:val="20"/>
        </w:rPr>
        <w:t xml:space="preserve"> města). Toto financování ve výši 29.981.200 Kč</w:t>
      </w:r>
      <w:r w:rsidR="00BC561C">
        <w:rPr>
          <w:sz w:val="20"/>
          <w:szCs w:val="20"/>
        </w:rPr>
        <w:t xml:space="preserve"> bylo v rámci schválení účetní závěrky vráceno zpět </w:t>
      </w:r>
      <w:r w:rsidR="009405A6">
        <w:rPr>
          <w:sz w:val="20"/>
          <w:szCs w:val="20"/>
        </w:rPr>
        <w:t>na Fond rozvoje a rezerv</w:t>
      </w:r>
      <w:r w:rsidR="00BC561C">
        <w:rPr>
          <w:sz w:val="20"/>
          <w:szCs w:val="20"/>
        </w:rPr>
        <w:t xml:space="preserve"> města.</w:t>
      </w:r>
    </w:p>
    <w:p w:rsidR="0002197A" w:rsidRDefault="0002197A" w:rsidP="00BF0FB7">
      <w:pPr>
        <w:spacing w:after="0" w:line="240" w:lineRule="auto"/>
        <w:jc w:val="both"/>
        <w:rPr>
          <w:sz w:val="20"/>
          <w:szCs w:val="20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660"/>
        <w:gridCol w:w="1720"/>
        <w:gridCol w:w="1840"/>
        <w:gridCol w:w="1360"/>
      </w:tblGrid>
      <w:tr w:rsidR="002F4E73" w:rsidRPr="002F4E73" w:rsidTr="002F4E73">
        <w:trPr>
          <w:trHeight w:val="27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UR-skutečnost</w:t>
            </w:r>
          </w:p>
        </w:tc>
      </w:tr>
      <w:tr w:rsidR="002F4E73" w:rsidRPr="002F4E73" w:rsidTr="002F4E73">
        <w:trPr>
          <w:trHeight w:val="2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157 948,00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184 922,40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209 965,27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-25 042,87</w:t>
            </w:r>
          </w:p>
        </w:tc>
      </w:tr>
      <w:tr w:rsidR="002F4E73" w:rsidRPr="002F4E73" w:rsidTr="002F4E73">
        <w:trPr>
          <w:trHeight w:val="2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22 791,40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63 201,00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73 905,72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-10 704,72</w:t>
            </w:r>
          </w:p>
        </w:tc>
      </w:tr>
      <w:tr w:rsidR="002F4E73" w:rsidRPr="002F4E73" w:rsidTr="002F4E73">
        <w:trPr>
          <w:trHeight w:val="2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Kapitálové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341,50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427,85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-86,35</w:t>
            </w:r>
          </w:p>
        </w:tc>
      </w:tr>
      <w:tr w:rsidR="002F4E73" w:rsidRPr="002F4E73" w:rsidTr="002F4E73">
        <w:trPr>
          <w:trHeight w:val="2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Přijaté transfery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33 281,00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46 699,70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51 474,01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-4 774,31</w:t>
            </w:r>
          </w:p>
        </w:tc>
      </w:tr>
      <w:tr w:rsidR="002F4E73" w:rsidRPr="002F4E73" w:rsidTr="002F4E73">
        <w:trPr>
          <w:trHeight w:val="2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214 020,40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295 164,60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335 772,85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-40 608,25</w:t>
            </w:r>
          </w:p>
        </w:tc>
      </w:tr>
      <w:tr w:rsidR="002F4E73" w:rsidRPr="002F4E73" w:rsidTr="002F4E73">
        <w:trPr>
          <w:trHeight w:val="27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F4E73" w:rsidRPr="002F4E73" w:rsidTr="002F4E73">
        <w:trPr>
          <w:trHeight w:val="2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běžné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190 762,50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232 345,50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214 167,68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18 177,82</w:t>
            </w:r>
          </w:p>
        </w:tc>
      </w:tr>
      <w:tr w:rsidR="002F4E73" w:rsidRPr="002F4E73" w:rsidTr="002F4E73">
        <w:trPr>
          <w:trHeight w:val="2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kapitálové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56 850,20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92 800,30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67 434,80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25 365,50</w:t>
            </w:r>
          </w:p>
        </w:tc>
      </w:tr>
      <w:tr w:rsidR="002F4E73" w:rsidRPr="002F4E73" w:rsidTr="002F4E73">
        <w:trPr>
          <w:trHeight w:val="2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247 612,70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325 145,80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281 602,48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43 543,32</w:t>
            </w:r>
          </w:p>
        </w:tc>
      </w:tr>
      <w:tr w:rsidR="002F4E73" w:rsidRPr="002F4E73" w:rsidTr="002F4E73">
        <w:trPr>
          <w:trHeight w:val="2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-Výdaje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-33 592,30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-29 981,20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54 170,38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-84 151,58</w:t>
            </w:r>
          </w:p>
        </w:tc>
      </w:tr>
      <w:tr w:rsidR="0048141A" w:rsidRPr="002F4E73" w:rsidTr="00F8290C">
        <w:trPr>
          <w:trHeight w:val="270"/>
        </w:trPr>
        <w:tc>
          <w:tcPr>
            <w:tcW w:w="93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41A" w:rsidRPr="002F4E73" w:rsidRDefault="0048141A" w:rsidP="002F4E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2F4E73" w:rsidRPr="002F4E73" w:rsidTr="002F4E73">
        <w:trPr>
          <w:trHeight w:val="2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Změna účtu vlivem VH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2F4E73" w:rsidRPr="002F4E73" w:rsidTr="002F4E73">
        <w:trPr>
          <w:trHeight w:val="2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Změna stavu </w:t>
            </w:r>
            <w:proofErr w:type="spellStart"/>
            <w:r w:rsidRPr="002F4E7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kr.</w:t>
            </w:r>
            <w:proofErr w:type="spellEnd"/>
            <w:r w:rsidRPr="002F4E7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prost. </w:t>
            </w:r>
            <w:proofErr w:type="gramStart"/>
            <w:r w:rsidRPr="002F4E7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na</w:t>
            </w:r>
            <w:proofErr w:type="gramEnd"/>
            <w:r w:rsidRPr="002F4E7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bank. účtech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36 916,70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33 305,60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-50 846,12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F4E73" w:rsidRPr="002F4E73" w:rsidTr="002F4E73">
        <w:trPr>
          <w:trHeight w:val="2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Uhrazené splátky dl. úvěrů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-3 324,40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-3 324,40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-3 324,26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F4E73" w:rsidRPr="002F4E73" w:rsidTr="002F4E73">
        <w:trPr>
          <w:trHeight w:val="2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Financování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33 592,30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29 981,20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-54 170,38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E73" w:rsidRPr="002F4E73" w:rsidRDefault="002F4E73" w:rsidP="002F4E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2F4E73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</w:tbl>
    <w:p w:rsidR="00B31559" w:rsidRDefault="00B31559" w:rsidP="00835275">
      <w:pPr>
        <w:spacing w:after="0"/>
        <w:rPr>
          <w:sz w:val="20"/>
          <w:szCs w:val="20"/>
        </w:rPr>
      </w:pPr>
    </w:p>
    <w:p w:rsidR="00835275" w:rsidRDefault="00281F4D" w:rsidP="00835275">
      <w:pPr>
        <w:spacing w:after="0"/>
        <w:rPr>
          <w:sz w:val="20"/>
          <w:szCs w:val="20"/>
        </w:rPr>
      </w:pPr>
      <w:r>
        <w:rPr>
          <w:sz w:val="20"/>
          <w:szCs w:val="20"/>
        </w:rPr>
        <w:t>Účetní závěrku k 31. 12. 2023</w:t>
      </w:r>
      <w:r w:rsidR="00835275" w:rsidRPr="0002197A">
        <w:rPr>
          <w:sz w:val="20"/>
          <w:szCs w:val="20"/>
        </w:rPr>
        <w:t xml:space="preserve"> schválilo zast</w:t>
      </w:r>
      <w:r>
        <w:rPr>
          <w:sz w:val="20"/>
          <w:szCs w:val="20"/>
        </w:rPr>
        <w:t>upitelstvo města na svém 14</w:t>
      </w:r>
      <w:r w:rsidR="006D73AE">
        <w:rPr>
          <w:sz w:val="20"/>
          <w:szCs w:val="20"/>
        </w:rPr>
        <w:t>. zasedání</w:t>
      </w:r>
      <w:r>
        <w:rPr>
          <w:sz w:val="20"/>
          <w:szCs w:val="20"/>
        </w:rPr>
        <w:t xml:space="preserve"> dne 22. 4. 2024</w:t>
      </w:r>
      <w:r w:rsidR="00835275" w:rsidRPr="0002197A">
        <w:rPr>
          <w:sz w:val="20"/>
          <w:szCs w:val="20"/>
        </w:rPr>
        <w:t>.</w:t>
      </w:r>
    </w:p>
    <w:p w:rsidR="00835275" w:rsidRDefault="00835275" w:rsidP="00844233">
      <w:pPr>
        <w:spacing w:after="0"/>
        <w:rPr>
          <w:b/>
        </w:rPr>
      </w:pPr>
    </w:p>
    <w:p w:rsidR="006D73AE" w:rsidRDefault="006D73AE" w:rsidP="00844233">
      <w:pPr>
        <w:spacing w:after="0"/>
        <w:rPr>
          <w:b/>
        </w:rPr>
      </w:pPr>
    </w:p>
    <w:p w:rsidR="006D73AE" w:rsidRDefault="006D73AE" w:rsidP="00844233">
      <w:pPr>
        <w:spacing w:after="0"/>
        <w:rPr>
          <w:b/>
        </w:rPr>
      </w:pPr>
    </w:p>
    <w:p w:rsidR="006D73AE" w:rsidRDefault="006D73AE" w:rsidP="00844233">
      <w:pPr>
        <w:spacing w:after="0"/>
        <w:rPr>
          <w:b/>
        </w:rPr>
      </w:pPr>
    </w:p>
    <w:p w:rsidR="00BC561C" w:rsidRDefault="00BC561C" w:rsidP="00844233">
      <w:pPr>
        <w:spacing w:after="0"/>
        <w:rPr>
          <w:b/>
        </w:rPr>
      </w:pPr>
    </w:p>
    <w:p w:rsidR="00545A74" w:rsidRDefault="00545A74" w:rsidP="00844233">
      <w:pPr>
        <w:spacing w:after="0"/>
        <w:rPr>
          <w:b/>
        </w:rPr>
      </w:pPr>
    </w:p>
    <w:p w:rsidR="00F2083D" w:rsidRDefault="00F2083D" w:rsidP="00844233">
      <w:pPr>
        <w:spacing w:after="0"/>
        <w:rPr>
          <w:b/>
        </w:rPr>
      </w:pPr>
      <w:r>
        <w:rPr>
          <w:b/>
        </w:rPr>
        <w:t>Plnění rozpočtu v členění dle</w:t>
      </w:r>
      <w:r w:rsidR="00B31559">
        <w:rPr>
          <w:b/>
        </w:rPr>
        <w:t xml:space="preserve"> záv</w:t>
      </w:r>
      <w:r w:rsidR="00ED50D3">
        <w:rPr>
          <w:b/>
        </w:rPr>
        <w:t>azných ukazatelů za rok 2023</w:t>
      </w:r>
      <w:r>
        <w:rPr>
          <w:b/>
        </w:rPr>
        <w:t xml:space="preserve"> (v tis. Kč)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060"/>
        <w:gridCol w:w="1060"/>
        <w:gridCol w:w="1060"/>
        <w:gridCol w:w="1080"/>
      </w:tblGrid>
      <w:tr w:rsidR="00545A74" w:rsidRPr="00545A74" w:rsidTr="00545A74">
        <w:trPr>
          <w:trHeight w:val="4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74" w:rsidRPr="00545A74" w:rsidRDefault="00545A74" w:rsidP="00545A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Schválený rozpočet 2023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74" w:rsidRPr="00545A74" w:rsidRDefault="00545A74" w:rsidP="00545A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Upravený rozpočet 2023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Skutečnost (1-12)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UR-skutečnost</w:t>
            </w:r>
          </w:p>
        </w:tc>
      </w:tr>
      <w:tr w:rsidR="00545A74" w:rsidRPr="00545A74" w:rsidTr="00545A74">
        <w:trPr>
          <w:trHeight w:val="300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Třída </w:t>
            </w:r>
            <w:proofErr w:type="gramStart"/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POL   Název</w:t>
            </w:r>
            <w:proofErr w:type="gramEnd"/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třídy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45A74" w:rsidRPr="00545A74" w:rsidTr="00545A7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1 - Daňové příjmy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157 948,00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184 922,40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209 965,27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-25 042,87</w:t>
            </w:r>
          </w:p>
        </w:tc>
      </w:tr>
      <w:tr w:rsidR="00545A74" w:rsidRPr="00545A74" w:rsidTr="00545A7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2 - Nedaňové příjmy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22 791,40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63 201,00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73 905,72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-10 704,72</w:t>
            </w:r>
          </w:p>
        </w:tc>
      </w:tr>
      <w:tr w:rsidR="00545A74" w:rsidRPr="00545A74" w:rsidTr="00545A7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3 - Kapitálové příjmy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341,50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427,85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-86,35</w:t>
            </w:r>
          </w:p>
        </w:tc>
      </w:tr>
      <w:tr w:rsidR="00545A74" w:rsidRPr="00545A74" w:rsidTr="00545A7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4 - Přijaté transfery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33 281,00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46 699,70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51 474,01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-4 774,31</w:t>
            </w:r>
          </w:p>
        </w:tc>
      </w:tr>
      <w:tr w:rsidR="00545A74" w:rsidRPr="00545A74" w:rsidTr="00545A7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214 020,40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295 164,60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335 772,85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-40 608,25</w:t>
            </w:r>
          </w:p>
        </w:tc>
      </w:tr>
      <w:tr w:rsidR="00545A74" w:rsidRPr="00545A74" w:rsidTr="00545A74">
        <w:trPr>
          <w:trHeight w:val="300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5 - Běžné výdaje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10 - Kancelář tajemníka - ostatní výdaje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1 143,00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1 185,00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722,58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462,42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20 - Odbor stavebního úřadu, ŽP - ostatní výdaje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12 840,00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15 285,00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12 341,96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2 943,04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11 171,90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19 909,30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19 515,09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394,21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příspěvky zřízeným PO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60 156,90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66 827,20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66 826,73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0,47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- Technické služby města Slavkov u Brna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28 668,00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28 601,00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28 601,00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- Zámek Slavkov-</w:t>
            </w:r>
            <w:proofErr w:type="spellStart"/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Austerlitz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14 949,00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13 814,00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13 814,00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- školské příspěvkové organizace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16 539,90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24 412,20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24 411,73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0,47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30 - Finanční odbor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71 328,80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86 736,50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86 341,82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394,68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40 - Odbor investic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7 650,00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22 002,00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16 184,59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5 817,42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40 - Odbor správy budov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6 961,00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7 076,00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6 210,56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865,44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50 - Odbor sociálních věcí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5 859,50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6 367,30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5 645,16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722,14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60 - Odbor správních činností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537,80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468,62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69,18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71 - Odbor vnějších vztahů - ostatní výdaje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593,90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579,61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14,29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71 - Odbor vnějších vztahů - dotace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1 694,20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5,80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72 - MAP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2 583,20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1 938,34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644,86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73 - kultura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1 440,00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3 905,70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3 549,44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356,26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70 - Odbor vnějších vztahů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5 540,00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8 782,80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7 761,58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1 021,22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81 - Městský úřad - ostatní výdaje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68 998,20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73 831,90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68 612,17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5 219,73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82 - Městský úřad - odměny ZO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4 912,00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5 281,20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4 851,38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429,82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80 - Městský úřad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73 910,20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79 113,10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73 463,56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5 649,54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90 - Městská policie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5 260,00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5 260,00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5 025,77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234,24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Nespecifikované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-1,49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5 - Běžné výdaje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190 762,50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232 345,50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214 167,68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18 177,82</w:t>
            </w:r>
          </w:p>
        </w:tc>
      </w:tr>
      <w:tr w:rsidR="00545A74" w:rsidRPr="00545A74" w:rsidTr="00545A74">
        <w:trPr>
          <w:trHeight w:val="270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6 - Kapitálové výdaje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investiční účelové příspěvky - TSMS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2 832,00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2 832,00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investiční účelové příspěvky - ZS-A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investiční účelový příspěvek - MŠ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investiční účelové příspěvky - DSO Dr. Kounice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14 706,60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14 706,60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30 - Finanční odbor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16 820,00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18 058,60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18 058,60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III/0501 - průtah Slavkov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2 924,00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864,76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2 059,24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Odboru IR - PD - ulice Polní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50,00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plánovací smlouva - Mgr. Havránek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ul. Havlíčkova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- ul. Jiráskova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105,27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94,73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plánovací smlouva Na Vyhlídce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90,00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- Koláčkovo nám.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256,22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2 343,78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- regenerace sídliště Nádražní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541,51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58,50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lastRenderedPageBreak/>
              <w:t>ORJ 41 - Odbor IR - PD - poldr za kotelnou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238,37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61,63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- mateřská škola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1 752,69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106,32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- Napoleonská expozice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3 190,00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1 948,10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1 241,90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- parkování + hřiště na stadionu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59,17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90,83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41 - Odbor IR - CS Bonaparte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6 961,00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53,85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6 907,16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- Myslivecký areál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419,99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180,01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771,06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28,94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místní rozhlas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647,00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637,21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9,79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změna územního plánu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633,64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1 366,36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výkupy pozemků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26 500,00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26 247,74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252,26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rekonstrukce ČSA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48,40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651,60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kompostárna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214,17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3,83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SB - PD - Husova 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2 522,00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2 032,80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489,20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Odboru IR - PD přístavba ZŠ Tyršova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317,90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314,60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3,30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 rekonstrukce zídky ZŠ Komenského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391,60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391,54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0,06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41 - Odbor IR - ZŠ Komenského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382,00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381,98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0,02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41 - Odbor IR - PD ZŠ Komenského - </w:t>
            </w:r>
            <w:proofErr w:type="spellStart"/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gastro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199,06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0,94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41 - Odbor IR - ZŠ Komenského - </w:t>
            </w:r>
            <w:proofErr w:type="spellStart"/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gastro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dětská hřiště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295,26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4,74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- rekonstrukce RD 1002 - dětská skupina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446,00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254,00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41 - Odbor IR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23 350,00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55 571,50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39 072,37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16 499,13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43 - Odbor SB - rekonstrukce bytových jader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2 103,30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2 103,25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0,05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43 - Odbor SB - výměna oken Fügnerova, Palackého nám. 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2 990,49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9,51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43 - Odbor SB - rekonstrukce Úzká 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896,70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206,74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689,96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43 - Odbor SB - kotelna Úzká 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500,00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44 - Odbor SB - SCB - bezpečnostně-požární řešení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44 - Odbor SB - výměna oken Palackého nám. 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4 000,00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45 - Odbor SB - poliklinika - elektromagnetický pohon dveří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254,10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0,90</w:t>
            </w:r>
          </w:p>
        </w:tc>
      </w:tr>
      <w:tr w:rsidR="00545A74" w:rsidRPr="00545A74" w:rsidTr="00545A74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45 - Odbor SB - poliklinika - pořízení klimatizačních jednotek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145,34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4,66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43-46 - Odbor správy budov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10 905,00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5 699,91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5 205,09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80 - Odbor - Městský úřad - projekt V109, </w:t>
            </w:r>
            <w:proofErr w:type="spellStart"/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kyberbezpečnost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6 480,20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6 480,20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2 936,15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3 544,06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90 - </w:t>
            </w:r>
            <w:proofErr w:type="spellStart"/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MěP</w:t>
            </w:r>
            <w:proofErr w:type="spellEnd"/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- parkovací automaty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1 588,28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111,73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90 - </w:t>
            </w:r>
            <w:proofErr w:type="spellStart"/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MěP</w:t>
            </w:r>
            <w:proofErr w:type="spellEnd"/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- ukazatel rychlosti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79,50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5,50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90 - Městská policie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1 785,00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1 667,77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117,23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6 - Kapitálové výdaje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56 850,20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92 800,30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67 434,80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25 365,50</w:t>
            </w:r>
          </w:p>
        </w:tc>
      </w:tr>
      <w:tr w:rsidR="00545A74" w:rsidRPr="00545A74" w:rsidTr="00545A74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247 612,70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325 145,80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281 602,47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5A74" w:rsidRPr="00545A74" w:rsidRDefault="00545A74" w:rsidP="00545A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45A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43 543,33</w:t>
            </w:r>
          </w:p>
        </w:tc>
      </w:tr>
    </w:tbl>
    <w:p w:rsidR="00545A74" w:rsidRDefault="00545A74" w:rsidP="00E372ED">
      <w:pPr>
        <w:spacing w:after="0" w:line="240" w:lineRule="auto"/>
        <w:rPr>
          <w:b/>
          <w:sz w:val="24"/>
          <w:szCs w:val="24"/>
        </w:rPr>
      </w:pPr>
    </w:p>
    <w:p w:rsidR="00E372ED" w:rsidRDefault="00232AC5" w:rsidP="00E37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Komentář k plnění příjmů</w:t>
      </w:r>
    </w:p>
    <w:p w:rsidR="00C67CAD" w:rsidRDefault="00922B74" w:rsidP="00E372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Skutečné příjmy za rok 2023 dosáhly výše 335.772,85</w:t>
      </w:r>
      <w:r w:rsidR="00C67CAD" w:rsidRPr="00C67CAD">
        <w:rPr>
          <w:sz w:val="20"/>
          <w:szCs w:val="20"/>
        </w:rPr>
        <w:t xml:space="preserve"> tis. Kč</w:t>
      </w:r>
    </w:p>
    <w:p w:rsidR="00C67CAD" w:rsidRDefault="00C67CAD" w:rsidP="00E372ED">
      <w:pPr>
        <w:spacing w:after="0" w:line="240" w:lineRule="auto"/>
        <w:rPr>
          <w:sz w:val="20"/>
          <w:szCs w:val="20"/>
        </w:rPr>
      </w:pPr>
    </w:p>
    <w:p w:rsidR="00C67CAD" w:rsidRPr="00C67CAD" w:rsidRDefault="00922B74" w:rsidP="00E372E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Plnění příjmů v roce 2023</w:t>
      </w:r>
      <w:r w:rsidR="00C67CAD" w:rsidRPr="00C67CAD">
        <w:rPr>
          <w:b/>
          <w:sz w:val="20"/>
          <w:szCs w:val="20"/>
        </w:rPr>
        <w:t xml:space="preserve"> (v</w:t>
      </w:r>
      <w:r w:rsidR="005C0533">
        <w:rPr>
          <w:b/>
          <w:sz w:val="20"/>
          <w:szCs w:val="20"/>
        </w:rPr>
        <w:t xml:space="preserve"> tis.</w:t>
      </w:r>
      <w:r w:rsidR="00C67CAD" w:rsidRPr="00C67CAD">
        <w:rPr>
          <w:b/>
          <w:sz w:val="20"/>
          <w:szCs w:val="20"/>
        </w:rPr>
        <w:t xml:space="preserve"> Kč)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400"/>
        <w:gridCol w:w="1060"/>
        <w:gridCol w:w="1060"/>
        <w:gridCol w:w="1060"/>
        <w:gridCol w:w="1060"/>
      </w:tblGrid>
      <w:tr w:rsidR="00922B74" w:rsidRPr="00922B74" w:rsidTr="00922B74">
        <w:trPr>
          <w:trHeight w:val="27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Schválený rozpočet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Upravený rozpočet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Skutečnost        (1-12</w:t>
            </w:r>
            <w:proofErr w:type="gramEnd"/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UR - skutečnost</w:t>
            </w:r>
          </w:p>
        </w:tc>
      </w:tr>
      <w:tr w:rsidR="00922B74" w:rsidRPr="00922B74" w:rsidTr="00922B74">
        <w:trPr>
          <w:trHeight w:val="509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22B74" w:rsidRPr="00922B74" w:rsidTr="00922B74">
        <w:trPr>
          <w:trHeight w:val="278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Daňové příjmy  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fyzických osob placená plátci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25 370,46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-3 370,46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fyzických osob placená poplatníky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1 992,44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-592,44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fyzických osob vybíraná srážkou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5 748,98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-1 048,98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právnických osob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33 400,00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41 703,20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-8 303,20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lastRenderedPageBreak/>
              <w:t>1122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právnických osob za obce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17 004,40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17 004,39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0,01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přidané hodnoty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75 010,56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-3 010,55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Odvody za odnětí půdy ze zem. půdního fondu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178,69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Poplatek ze psů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142,48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-2,48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Poplatek za užívání veřejného prostranství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169,05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-69,05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Poplatek za odpadové hospodářství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4 422,08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-122,08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za ZOZ od žadatelů o řidičské oprávnění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531,40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-91,40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Příjmy úhrad za dobývání nerostů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116,52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-11,52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Správní poplatky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3 282,00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3 282,00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5 576,77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-2 294,77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Daň z hazardních her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1 064,84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-214,84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Zrušený odvod z výherních hracích přístrojů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0,99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Dílčí daň z technických 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19 076,71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-4 576,71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nemovitých věcí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12 014,07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-1 514,07</w:t>
            </w:r>
          </w:p>
        </w:tc>
      </w:tr>
      <w:tr w:rsidR="00922B74" w:rsidRPr="00922B74" w:rsidTr="00922B74">
        <w:trPr>
          <w:trHeight w:val="27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Daňové příjmy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157 948,00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184 922,40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209 965,27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-25 042,87</w:t>
            </w:r>
          </w:p>
        </w:tc>
      </w:tr>
      <w:tr w:rsidR="00922B74" w:rsidRPr="00922B74" w:rsidTr="00922B74">
        <w:trPr>
          <w:trHeight w:val="270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Nedaňové příjmy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poskytování služeb a výrobků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2 244,80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3 072,31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-827,51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Ostatní příjmy z vlastní činnosti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61,45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-26,45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pronájmu pozemků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778,91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521,09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pronájmu ostatních nemovitých věcí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16 807,00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17 128,90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20 931,99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-3 803,09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pronájmu ostatních nemovitých věcí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-2,40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úroků (část)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2 204,40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2 689,87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-485,47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Kursové rozdíly v příjmech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49,61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-10,61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Sankční platby přijaté od jiných subjektů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2 589,00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36 390,00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42 369,59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-5 979,59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Ostatní přijaté vratky transferů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2 370,70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2 370,12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0,58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Přijaté peněžité neinvestiční dary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553,90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573,90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-20,00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Příjem z pojistných náhrad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810,70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870,11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-59,41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Neidetifikovatelné</w:t>
            </w:r>
            <w:proofErr w:type="spellEnd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příjmy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-11,94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Ostatní nedaňové příjmy - nezařazené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103,60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103,52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0,08</w:t>
            </w:r>
          </w:p>
        </w:tc>
      </w:tr>
      <w:tr w:rsidR="00922B74" w:rsidRPr="00922B74" w:rsidTr="00922B74">
        <w:trPr>
          <w:trHeight w:val="27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Nedaňové příjmy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22 791,40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63 201,00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73 905,72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-10 704,72</w:t>
            </w:r>
          </w:p>
        </w:tc>
      </w:tr>
      <w:tr w:rsidR="00922B74" w:rsidRPr="00922B74" w:rsidTr="00922B74">
        <w:trPr>
          <w:trHeight w:val="270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Kapitálové příjmy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prodeje pozemků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341,50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427,85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-86,35</w:t>
            </w:r>
          </w:p>
        </w:tc>
      </w:tr>
      <w:tr w:rsidR="00922B74" w:rsidRPr="00922B74" w:rsidTr="00922B74">
        <w:trPr>
          <w:trHeight w:val="27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Kapitálové příjmy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341,50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427,85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-86,35</w:t>
            </w:r>
          </w:p>
        </w:tc>
      </w:tr>
      <w:tr w:rsidR="00922B74" w:rsidRPr="00922B74" w:rsidTr="00922B74">
        <w:trPr>
          <w:trHeight w:val="270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Přijaté dotace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</w:t>
            </w:r>
            <w:proofErr w:type="spellEnd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př</w:t>
            </w:r>
            <w:r w:rsid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ijaté transfery - </w:t>
            </w:r>
            <w:proofErr w:type="spellStart"/>
            <w:r w:rsid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všeob</w:t>
            </w:r>
            <w:proofErr w:type="spellEnd"/>
            <w:r w:rsid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pokl</w:t>
            </w:r>
            <w:proofErr w:type="spellEnd"/>
            <w:r w:rsid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s</w:t>
            </w: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práva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221,49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0,01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</w:t>
            </w:r>
            <w:proofErr w:type="spellEnd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přijaté transfery - souhrnný </w:t>
            </w:r>
            <w:proofErr w:type="spellStart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</w:t>
            </w:r>
            <w:proofErr w:type="spellEnd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vztah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26 866,90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26 866,90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26 866,90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Ostatní </w:t>
            </w:r>
            <w:proofErr w:type="spellStart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</w:t>
            </w:r>
            <w:proofErr w:type="spellEnd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přijaté transfery ze SR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16 373,40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16 123,87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249,53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</w:t>
            </w:r>
            <w:proofErr w:type="spellEnd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transfery od obcí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2 194,10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2 267,90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2 267,82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0,08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</w:t>
            </w:r>
            <w:proofErr w:type="spellEnd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přijaté transfery od krajů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Převody z vlastních fondů </w:t>
            </w:r>
            <w:proofErr w:type="spellStart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hosp</w:t>
            </w:r>
            <w:proofErr w:type="spellEnd"/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činnosti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-5 000,00</w:t>
            </w:r>
          </w:p>
        </w:tc>
      </w:tr>
      <w:tr w:rsidR="00922B74" w:rsidRPr="00922B74" w:rsidTr="00922B7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Převody z ostatních vlastních fondů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-23,93</w:t>
            </w:r>
          </w:p>
        </w:tc>
      </w:tr>
      <w:tr w:rsidR="00922B74" w:rsidRPr="00922B74" w:rsidTr="00922B74">
        <w:trPr>
          <w:trHeight w:val="27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Přijaté dotace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33 281,00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46 699,70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51 474,01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-4 774,30</w:t>
            </w:r>
          </w:p>
        </w:tc>
      </w:tr>
      <w:tr w:rsidR="00922B74" w:rsidRPr="00922B74" w:rsidTr="00922B74">
        <w:trPr>
          <w:trHeight w:val="27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Příjmy celkem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214 020,40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295 164,60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335 772,84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2B74" w:rsidRPr="00922B74" w:rsidRDefault="00922B74" w:rsidP="00922B7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922B7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-40 608,24</w:t>
            </w:r>
          </w:p>
        </w:tc>
      </w:tr>
    </w:tbl>
    <w:p w:rsidR="00C67CAD" w:rsidRPr="004C71B1" w:rsidRDefault="00C67CAD" w:rsidP="00E372ED">
      <w:pPr>
        <w:spacing w:after="0" w:line="240" w:lineRule="auto"/>
        <w:rPr>
          <w:b/>
          <w:sz w:val="24"/>
          <w:szCs w:val="24"/>
        </w:rPr>
      </w:pPr>
    </w:p>
    <w:p w:rsidR="00C67CAD" w:rsidRDefault="0083020B" w:rsidP="00833742">
      <w:pPr>
        <w:spacing w:after="0" w:line="240" w:lineRule="auto"/>
        <w:jc w:val="both"/>
        <w:rPr>
          <w:sz w:val="20"/>
          <w:szCs w:val="20"/>
        </w:rPr>
      </w:pPr>
      <w:r w:rsidRPr="0038373A">
        <w:rPr>
          <w:b/>
          <w:sz w:val="20"/>
          <w:szCs w:val="20"/>
        </w:rPr>
        <w:t xml:space="preserve">Daňové příjmy </w:t>
      </w:r>
      <w:r>
        <w:rPr>
          <w:sz w:val="20"/>
          <w:szCs w:val="20"/>
        </w:rPr>
        <w:t>jsou nejvýznamnějším příjmem rozpočtu města,</w:t>
      </w:r>
      <w:r w:rsidR="00922B74">
        <w:rPr>
          <w:sz w:val="20"/>
          <w:szCs w:val="20"/>
        </w:rPr>
        <w:t xml:space="preserve"> jejich celková výše v roce 2023 dosáhla 209.965,27</w:t>
      </w:r>
      <w:r w:rsidR="005A0711">
        <w:rPr>
          <w:sz w:val="20"/>
          <w:szCs w:val="20"/>
        </w:rPr>
        <w:t xml:space="preserve"> tis</w:t>
      </w:r>
      <w:r w:rsidR="00922B74">
        <w:rPr>
          <w:sz w:val="20"/>
          <w:szCs w:val="20"/>
        </w:rPr>
        <w:t>. Kč, což je o 25.042,87</w:t>
      </w:r>
      <w:r w:rsidR="00E23C03">
        <w:rPr>
          <w:sz w:val="20"/>
          <w:szCs w:val="20"/>
        </w:rPr>
        <w:t xml:space="preserve"> tis. Kč více než upravený rozpočet</w:t>
      </w:r>
      <w:r w:rsidR="005A0711">
        <w:rPr>
          <w:sz w:val="20"/>
          <w:szCs w:val="20"/>
        </w:rPr>
        <w:t xml:space="preserve"> města. </w:t>
      </w:r>
      <w:r w:rsidR="00E23C03">
        <w:rPr>
          <w:sz w:val="20"/>
          <w:szCs w:val="20"/>
        </w:rPr>
        <w:t xml:space="preserve">Příjmy z daní </w:t>
      </w:r>
      <w:r w:rsidR="00922B74">
        <w:rPr>
          <w:sz w:val="20"/>
          <w:szCs w:val="20"/>
        </w:rPr>
        <w:t>v roce 2023</w:t>
      </w:r>
      <w:r w:rsidR="00BC561C">
        <w:rPr>
          <w:sz w:val="20"/>
          <w:szCs w:val="20"/>
        </w:rPr>
        <w:t xml:space="preserve"> předčily očekávání</w:t>
      </w:r>
      <w:r w:rsidR="00E23C03">
        <w:rPr>
          <w:sz w:val="20"/>
          <w:szCs w:val="20"/>
        </w:rPr>
        <w:t xml:space="preserve"> predikce Ministerstva financí. Nejvíce tomu napomohly daň z příjmů právnic</w:t>
      </w:r>
      <w:r w:rsidR="00922B74">
        <w:rPr>
          <w:sz w:val="20"/>
          <w:szCs w:val="20"/>
        </w:rPr>
        <w:t>kých osob</w:t>
      </w:r>
      <w:r w:rsidR="00E23C03">
        <w:rPr>
          <w:sz w:val="20"/>
          <w:szCs w:val="20"/>
        </w:rPr>
        <w:t xml:space="preserve"> a daň z technic</w:t>
      </w:r>
      <w:r w:rsidR="00922B74">
        <w:rPr>
          <w:sz w:val="20"/>
          <w:szCs w:val="20"/>
        </w:rPr>
        <w:t>kých her</w:t>
      </w:r>
      <w:r w:rsidR="00E23C03">
        <w:rPr>
          <w:sz w:val="20"/>
          <w:szCs w:val="20"/>
        </w:rPr>
        <w:t xml:space="preserve">. </w:t>
      </w:r>
    </w:p>
    <w:p w:rsidR="00833742" w:rsidRDefault="00922B74" w:rsidP="0083374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Navýšení příjmů bylo v roce 2023</w:t>
      </w:r>
      <w:r w:rsidR="00BC7B93">
        <w:rPr>
          <w:sz w:val="20"/>
          <w:szCs w:val="20"/>
        </w:rPr>
        <w:t xml:space="preserve"> napojováno průběžně na rozpočet</w:t>
      </w:r>
      <w:r w:rsidR="00E23C03">
        <w:rPr>
          <w:sz w:val="20"/>
          <w:szCs w:val="20"/>
        </w:rPr>
        <w:t xml:space="preserve"> </w:t>
      </w:r>
      <w:r w:rsidR="00BC7B93">
        <w:rPr>
          <w:sz w:val="20"/>
          <w:szCs w:val="20"/>
        </w:rPr>
        <w:t>města</w:t>
      </w:r>
      <w:r w:rsidR="00E23C03">
        <w:rPr>
          <w:sz w:val="20"/>
          <w:szCs w:val="20"/>
        </w:rPr>
        <w:t xml:space="preserve"> formou rozpočtových opatření.</w:t>
      </w:r>
      <w:r w:rsidR="00BC7B93">
        <w:rPr>
          <w:sz w:val="20"/>
          <w:szCs w:val="20"/>
        </w:rPr>
        <w:t xml:space="preserve"> V prosinci 2023</w:t>
      </w:r>
      <w:r w:rsidR="00451410">
        <w:rPr>
          <w:sz w:val="20"/>
          <w:szCs w:val="20"/>
        </w:rPr>
        <w:t xml:space="preserve"> bylo na úče</w:t>
      </w:r>
      <w:r w:rsidR="00BC7B93">
        <w:rPr>
          <w:sz w:val="20"/>
          <w:szCs w:val="20"/>
        </w:rPr>
        <w:t>t města připsáno 21.051</w:t>
      </w:r>
      <w:r w:rsidR="00BC561C">
        <w:rPr>
          <w:sz w:val="20"/>
          <w:szCs w:val="20"/>
        </w:rPr>
        <w:t xml:space="preserve"> tis. Kč příjmů z daní.</w:t>
      </w:r>
    </w:p>
    <w:p w:rsidR="00833742" w:rsidRDefault="00833742" w:rsidP="00461EA7">
      <w:pPr>
        <w:spacing w:after="0" w:line="240" w:lineRule="auto"/>
        <w:jc w:val="both"/>
        <w:rPr>
          <w:sz w:val="20"/>
          <w:szCs w:val="20"/>
        </w:rPr>
      </w:pPr>
    </w:p>
    <w:p w:rsidR="00C67CAD" w:rsidRDefault="005A0711" w:rsidP="00461EA7">
      <w:pPr>
        <w:spacing w:after="0" w:line="240" w:lineRule="auto"/>
        <w:jc w:val="both"/>
        <w:rPr>
          <w:sz w:val="20"/>
          <w:szCs w:val="20"/>
        </w:rPr>
      </w:pPr>
      <w:r w:rsidRPr="0038373A">
        <w:rPr>
          <w:b/>
          <w:sz w:val="20"/>
          <w:szCs w:val="20"/>
        </w:rPr>
        <w:lastRenderedPageBreak/>
        <w:t>Nedaňové příjmy</w:t>
      </w:r>
      <w:r w:rsidR="00BC7B93">
        <w:rPr>
          <w:sz w:val="20"/>
          <w:szCs w:val="20"/>
        </w:rPr>
        <w:t xml:space="preserve"> v roce 2023 dosáhly 73.905,72</w:t>
      </w:r>
      <w:r>
        <w:rPr>
          <w:sz w:val="20"/>
          <w:szCs w:val="20"/>
        </w:rPr>
        <w:t xml:space="preserve"> tis. K</w:t>
      </w:r>
      <w:r w:rsidR="001C20D6">
        <w:rPr>
          <w:sz w:val="20"/>
          <w:szCs w:val="20"/>
        </w:rPr>
        <w:t>č. Od roku</w:t>
      </w:r>
      <w:r w:rsidR="00232AC5">
        <w:rPr>
          <w:sz w:val="20"/>
          <w:szCs w:val="20"/>
        </w:rPr>
        <w:t xml:space="preserve"> 2021 obsahují nedaňové příjmy i příjmy z pronájmů </w:t>
      </w:r>
      <w:r w:rsidR="00BC7B93">
        <w:rPr>
          <w:sz w:val="20"/>
          <w:szCs w:val="20"/>
        </w:rPr>
        <w:t xml:space="preserve">bytových a nebytových prostor a pozemků v </w:t>
      </w:r>
      <w:r w:rsidR="00232AC5">
        <w:rPr>
          <w:sz w:val="20"/>
          <w:szCs w:val="20"/>
        </w:rPr>
        <w:t xml:space="preserve">majetku města. </w:t>
      </w:r>
    </w:p>
    <w:p w:rsidR="001C20D6" w:rsidRDefault="00BC7B93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 souladu se Statutem fondu dopravní infrastruktury byly v průběhu roku 2023 převáděny výnosy z pokut na úsekovém měření do tohoto fondu. P</w:t>
      </w:r>
      <w:r w:rsidR="001C20D6">
        <w:rPr>
          <w:sz w:val="20"/>
          <w:szCs w:val="20"/>
        </w:rPr>
        <w:t xml:space="preserve">o schválení účetní závěrky </w:t>
      </w:r>
      <w:r>
        <w:rPr>
          <w:sz w:val="20"/>
          <w:szCs w:val="20"/>
        </w:rPr>
        <w:t>byly</w:t>
      </w:r>
      <w:r w:rsidR="001C20D6">
        <w:rPr>
          <w:sz w:val="20"/>
          <w:szCs w:val="20"/>
        </w:rPr>
        <w:t xml:space="preserve"> na Fond dopravní infrastruktury</w:t>
      </w:r>
      <w:r w:rsidR="009405A6">
        <w:rPr>
          <w:sz w:val="20"/>
          <w:szCs w:val="20"/>
        </w:rPr>
        <w:t xml:space="preserve"> převedeny</w:t>
      </w:r>
      <w:r>
        <w:rPr>
          <w:sz w:val="20"/>
          <w:szCs w:val="20"/>
        </w:rPr>
        <w:t xml:space="preserve"> také výnosy za měsíc listopad a prosinec 2023 ve výši 2.275,42</w:t>
      </w:r>
      <w:r w:rsidR="001C20D6">
        <w:rPr>
          <w:sz w:val="20"/>
          <w:szCs w:val="20"/>
        </w:rPr>
        <w:t xml:space="preserve"> tis. Kč.</w:t>
      </w:r>
    </w:p>
    <w:p w:rsidR="00BC561C" w:rsidRDefault="000D08AF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Město zřídilo v roce 2022</w:t>
      </w:r>
      <w:r w:rsidR="00BC561C">
        <w:rPr>
          <w:sz w:val="20"/>
          <w:szCs w:val="20"/>
        </w:rPr>
        <w:t xml:space="preserve"> spořicí účet, na který byly vkládány volné finanční prostř</w:t>
      </w:r>
      <w:r>
        <w:rPr>
          <w:sz w:val="20"/>
          <w:szCs w:val="20"/>
        </w:rPr>
        <w:t>edky</w:t>
      </w:r>
      <w:r w:rsidR="00BC561C">
        <w:rPr>
          <w:sz w:val="20"/>
          <w:szCs w:val="20"/>
        </w:rPr>
        <w:t xml:space="preserve"> ke zhodnocení. Přijaté úroky z t</w:t>
      </w:r>
      <w:r>
        <w:rPr>
          <w:sz w:val="20"/>
          <w:szCs w:val="20"/>
        </w:rPr>
        <w:t xml:space="preserve">ohoto spořicího účtu za rok 2023 jsou ve výši </w:t>
      </w:r>
      <w:r w:rsidR="00A303A6">
        <w:rPr>
          <w:sz w:val="20"/>
          <w:szCs w:val="20"/>
        </w:rPr>
        <w:t xml:space="preserve">2.686,71 </w:t>
      </w:r>
      <w:r w:rsidR="00BC561C">
        <w:rPr>
          <w:sz w:val="20"/>
          <w:szCs w:val="20"/>
        </w:rPr>
        <w:t xml:space="preserve">tis. Kč. </w:t>
      </w:r>
    </w:p>
    <w:p w:rsidR="005A0711" w:rsidRDefault="00232AC5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Celkově bylo pl</w:t>
      </w:r>
      <w:r w:rsidR="001C20D6">
        <w:rPr>
          <w:sz w:val="20"/>
          <w:szCs w:val="20"/>
        </w:rPr>
        <w:t>ně</w:t>
      </w:r>
      <w:r w:rsidR="00A303A6">
        <w:rPr>
          <w:sz w:val="20"/>
          <w:szCs w:val="20"/>
        </w:rPr>
        <w:t>ní nedaňových příjmů o 10.704,72</w:t>
      </w:r>
      <w:r>
        <w:rPr>
          <w:sz w:val="20"/>
          <w:szCs w:val="20"/>
        </w:rPr>
        <w:t xml:space="preserve"> tis. Kč vyšší než upravený rozpočet města. </w:t>
      </w:r>
    </w:p>
    <w:p w:rsidR="00232AC5" w:rsidRDefault="00232AC5" w:rsidP="00461EA7">
      <w:pPr>
        <w:spacing w:after="0" w:line="240" w:lineRule="auto"/>
        <w:jc w:val="both"/>
        <w:rPr>
          <w:sz w:val="20"/>
          <w:szCs w:val="20"/>
        </w:rPr>
      </w:pPr>
    </w:p>
    <w:p w:rsidR="005A0711" w:rsidRDefault="005A0711" w:rsidP="00461EA7">
      <w:pPr>
        <w:spacing w:after="0" w:line="240" w:lineRule="auto"/>
        <w:jc w:val="both"/>
        <w:rPr>
          <w:sz w:val="20"/>
          <w:szCs w:val="20"/>
        </w:rPr>
      </w:pPr>
      <w:r w:rsidRPr="0038373A">
        <w:rPr>
          <w:b/>
          <w:sz w:val="20"/>
          <w:szCs w:val="20"/>
        </w:rPr>
        <w:t>Kapitálové příjm</w:t>
      </w:r>
      <w:r w:rsidR="00B74C9D" w:rsidRPr="0038373A">
        <w:rPr>
          <w:b/>
          <w:sz w:val="20"/>
          <w:szCs w:val="20"/>
        </w:rPr>
        <w:t>y</w:t>
      </w:r>
      <w:r w:rsidR="00A303A6">
        <w:rPr>
          <w:sz w:val="20"/>
          <w:szCs w:val="20"/>
        </w:rPr>
        <w:t xml:space="preserve"> dosáhly výše 427,85</w:t>
      </w:r>
      <w:r w:rsidR="00232AC5">
        <w:rPr>
          <w:sz w:val="20"/>
          <w:szCs w:val="20"/>
        </w:rPr>
        <w:t xml:space="preserve"> </w:t>
      </w:r>
      <w:r w:rsidR="00B74C9D">
        <w:rPr>
          <w:sz w:val="20"/>
          <w:szCs w:val="20"/>
        </w:rPr>
        <w:t>tis. Kč. Ka</w:t>
      </w:r>
      <w:r w:rsidR="001C20D6">
        <w:rPr>
          <w:sz w:val="20"/>
          <w:szCs w:val="20"/>
        </w:rPr>
        <w:t>pitálové příjmy b</w:t>
      </w:r>
      <w:r w:rsidR="00A303A6">
        <w:rPr>
          <w:sz w:val="20"/>
          <w:szCs w:val="20"/>
        </w:rPr>
        <w:t>yly v roce 2023</w:t>
      </w:r>
      <w:r w:rsidR="00232AC5">
        <w:rPr>
          <w:sz w:val="20"/>
          <w:szCs w:val="20"/>
        </w:rPr>
        <w:t xml:space="preserve"> tvořeny</w:t>
      </w:r>
      <w:r w:rsidR="001C20D6">
        <w:rPr>
          <w:sz w:val="20"/>
          <w:szCs w:val="20"/>
        </w:rPr>
        <w:t xml:space="preserve"> příjmy</w:t>
      </w:r>
      <w:r w:rsidR="00A303A6">
        <w:rPr>
          <w:sz w:val="20"/>
          <w:szCs w:val="20"/>
        </w:rPr>
        <w:t xml:space="preserve"> z prodejů a směn pozemků</w:t>
      </w:r>
      <w:r w:rsidR="001C20D6">
        <w:rPr>
          <w:sz w:val="20"/>
          <w:szCs w:val="20"/>
        </w:rPr>
        <w:t>.</w:t>
      </w:r>
    </w:p>
    <w:p w:rsidR="001C20D6" w:rsidRDefault="001C20D6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B74C9D" w:rsidRDefault="009405A6" w:rsidP="00461EA7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Přijaté transfery</w:t>
      </w:r>
      <w:r w:rsidR="00A303A6">
        <w:rPr>
          <w:sz w:val="20"/>
          <w:szCs w:val="20"/>
        </w:rPr>
        <w:t xml:space="preserve"> dosáhly v roce 2023 celkové výše 51.474,01</w:t>
      </w:r>
      <w:r w:rsidR="005F2105">
        <w:rPr>
          <w:sz w:val="20"/>
          <w:szCs w:val="20"/>
        </w:rPr>
        <w:t xml:space="preserve"> </w:t>
      </w:r>
      <w:r w:rsidR="00B74C9D">
        <w:rPr>
          <w:sz w:val="20"/>
          <w:szCs w:val="20"/>
        </w:rPr>
        <w:t>tis. Kč.</w:t>
      </w:r>
      <w:r w:rsidR="00232AC5">
        <w:rPr>
          <w:sz w:val="20"/>
          <w:szCs w:val="20"/>
        </w:rPr>
        <w:t xml:space="preserve"> </w:t>
      </w:r>
      <w:r w:rsidR="00461EA7">
        <w:rPr>
          <w:sz w:val="20"/>
          <w:szCs w:val="20"/>
        </w:rPr>
        <w:t>Neinvestiční transfery ze státního rozpočtu v rámci souhrnného dotačního vztahu (příspěvek na výkon státní správy) dosáhl v ro</w:t>
      </w:r>
      <w:r w:rsidR="00A303A6">
        <w:rPr>
          <w:sz w:val="20"/>
          <w:szCs w:val="20"/>
        </w:rPr>
        <w:t>ce 2023 výše 26.866,90</w:t>
      </w:r>
      <w:r w:rsidR="0004392F">
        <w:rPr>
          <w:sz w:val="20"/>
          <w:szCs w:val="20"/>
        </w:rPr>
        <w:t xml:space="preserve"> tis. Kč.</w:t>
      </w:r>
      <w:r w:rsidR="00DA22BF">
        <w:rPr>
          <w:sz w:val="20"/>
          <w:szCs w:val="20"/>
        </w:rPr>
        <w:t xml:space="preserve"> </w:t>
      </w:r>
    </w:p>
    <w:p w:rsidR="00A21E2D" w:rsidRDefault="00A21E2D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 rámci přijatých transferů jsou zařazeny i položky transfery od obcí a převody z fondu vedlejší hospodářské činnosti.</w:t>
      </w:r>
    </w:p>
    <w:p w:rsidR="0002197A" w:rsidRDefault="0002197A" w:rsidP="00461EA7">
      <w:pPr>
        <w:spacing w:after="0" w:line="240" w:lineRule="auto"/>
        <w:jc w:val="both"/>
        <w:rPr>
          <w:sz w:val="20"/>
          <w:szCs w:val="20"/>
        </w:rPr>
      </w:pPr>
    </w:p>
    <w:p w:rsidR="000C6FD9" w:rsidRPr="00B50431" w:rsidRDefault="000C6FD9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DB02DC" w:rsidRPr="004C71B1" w:rsidRDefault="00115BED" w:rsidP="00DB02D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Komentář k plnění výdajů</w:t>
      </w:r>
    </w:p>
    <w:p w:rsidR="00DB02DC" w:rsidRDefault="006F6DE3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Celkové skutečné výdaje za </w:t>
      </w:r>
      <w:r w:rsidR="00BC561C">
        <w:rPr>
          <w:sz w:val="20"/>
          <w:szCs w:val="20"/>
        </w:rPr>
        <w:t xml:space="preserve">rok </w:t>
      </w:r>
      <w:r w:rsidR="00A303A6">
        <w:rPr>
          <w:sz w:val="20"/>
          <w:szCs w:val="20"/>
        </w:rPr>
        <w:t>2023 dosáhly výše 281.602,48</w:t>
      </w:r>
      <w:r>
        <w:rPr>
          <w:sz w:val="20"/>
          <w:szCs w:val="20"/>
        </w:rPr>
        <w:t xml:space="preserve"> tis. K</w:t>
      </w:r>
      <w:r w:rsidR="00115BED">
        <w:rPr>
          <w:sz w:val="20"/>
          <w:szCs w:val="20"/>
        </w:rPr>
        <w:t>č.</w:t>
      </w:r>
    </w:p>
    <w:p w:rsidR="009E0449" w:rsidRDefault="009E0449" w:rsidP="00DB02DC">
      <w:pPr>
        <w:spacing w:after="0" w:line="240" w:lineRule="auto"/>
        <w:jc w:val="both"/>
        <w:rPr>
          <w:sz w:val="20"/>
          <w:szCs w:val="20"/>
        </w:rPr>
      </w:pPr>
    </w:p>
    <w:p w:rsidR="009E0449" w:rsidRPr="009E0449" w:rsidRDefault="00A303A6" w:rsidP="00DB02D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Struktura výdajů v roce 2023</w:t>
      </w:r>
      <w:r w:rsidR="009E0449" w:rsidRPr="009E0449">
        <w:rPr>
          <w:b/>
          <w:sz w:val="20"/>
          <w:szCs w:val="20"/>
        </w:rPr>
        <w:t xml:space="preserve"> (v</w:t>
      </w:r>
      <w:r w:rsidR="00880917">
        <w:rPr>
          <w:b/>
          <w:sz w:val="20"/>
          <w:szCs w:val="20"/>
        </w:rPr>
        <w:t xml:space="preserve"> tis.</w:t>
      </w:r>
      <w:r w:rsidR="009E0449" w:rsidRPr="009E0449">
        <w:rPr>
          <w:b/>
          <w:sz w:val="20"/>
          <w:szCs w:val="20"/>
        </w:rPr>
        <w:t xml:space="preserve"> Kč)</w:t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20"/>
        <w:gridCol w:w="1220"/>
        <w:gridCol w:w="1180"/>
        <w:gridCol w:w="1360"/>
      </w:tblGrid>
      <w:tr w:rsidR="00A303A6" w:rsidRPr="00A303A6" w:rsidTr="00A303A6">
        <w:trPr>
          <w:trHeight w:val="2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UR-skutečnost</w:t>
            </w:r>
          </w:p>
        </w:tc>
      </w:tr>
      <w:tr w:rsidR="00A303A6" w:rsidRPr="00A303A6" w:rsidTr="00A303A6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běžné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190 762,50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232 345,50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214 167,68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18 177,82</w:t>
            </w:r>
          </w:p>
        </w:tc>
      </w:tr>
      <w:tr w:rsidR="00A303A6" w:rsidRPr="00A303A6" w:rsidTr="00A303A6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kapitálové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56 850,20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92 800,30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67 434,80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25 365,50</w:t>
            </w:r>
          </w:p>
        </w:tc>
      </w:tr>
      <w:tr w:rsidR="00A303A6" w:rsidRPr="00A303A6" w:rsidTr="00A303A6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247 612,70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325 145,80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281 602,48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A6" w:rsidRPr="00A303A6" w:rsidRDefault="00A303A6" w:rsidP="00A303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303A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43 543,32</w:t>
            </w:r>
          </w:p>
        </w:tc>
      </w:tr>
    </w:tbl>
    <w:p w:rsidR="00115BED" w:rsidRDefault="00115BED" w:rsidP="00DB02DC">
      <w:pPr>
        <w:spacing w:after="0" w:line="240" w:lineRule="auto"/>
        <w:jc w:val="both"/>
        <w:rPr>
          <w:sz w:val="20"/>
          <w:szCs w:val="20"/>
        </w:rPr>
      </w:pPr>
    </w:p>
    <w:p w:rsidR="005F0219" w:rsidRDefault="00115BED" w:rsidP="00DB02DC">
      <w:pPr>
        <w:spacing w:after="0" w:line="240" w:lineRule="auto"/>
        <w:jc w:val="both"/>
        <w:rPr>
          <w:sz w:val="20"/>
          <w:szCs w:val="20"/>
        </w:rPr>
      </w:pPr>
      <w:r w:rsidRPr="00115BED">
        <w:rPr>
          <w:b/>
          <w:sz w:val="20"/>
          <w:szCs w:val="20"/>
        </w:rPr>
        <w:t>Běžné výdaje</w:t>
      </w:r>
      <w:r>
        <w:rPr>
          <w:b/>
          <w:sz w:val="20"/>
          <w:szCs w:val="20"/>
        </w:rPr>
        <w:t xml:space="preserve"> </w:t>
      </w:r>
      <w:r w:rsidR="00D3415F">
        <w:rPr>
          <w:sz w:val="20"/>
          <w:szCs w:val="20"/>
        </w:rPr>
        <w:t>dosáhly v roce 2023</w:t>
      </w:r>
      <w:r>
        <w:rPr>
          <w:sz w:val="20"/>
          <w:szCs w:val="20"/>
        </w:rPr>
        <w:t xml:space="preserve"> výše</w:t>
      </w:r>
      <w:r w:rsidR="00D3415F">
        <w:rPr>
          <w:sz w:val="20"/>
          <w:szCs w:val="20"/>
        </w:rPr>
        <w:t xml:space="preserve"> 214.167,68</w:t>
      </w:r>
      <w:r w:rsidR="005F0219">
        <w:rPr>
          <w:sz w:val="20"/>
          <w:szCs w:val="20"/>
        </w:rPr>
        <w:t xml:space="preserve"> tis. Kč. Nejvyšší část běžných výdajů tvoří výdaje na ORJ 80 – Městský ú</w:t>
      </w:r>
      <w:r w:rsidR="00D3415F">
        <w:rPr>
          <w:sz w:val="20"/>
          <w:szCs w:val="20"/>
        </w:rPr>
        <w:t>řad ve výši 68.612,17</w:t>
      </w:r>
      <w:r w:rsidR="00C16871">
        <w:rPr>
          <w:sz w:val="20"/>
          <w:szCs w:val="20"/>
        </w:rPr>
        <w:t xml:space="preserve"> tis. K</w:t>
      </w:r>
      <w:r w:rsidR="00904C38">
        <w:rPr>
          <w:sz w:val="20"/>
          <w:szCs w:val="20"/>
        </w:rPr>
        <w:t>č včetně výdajů na úsekové měření</w:t>
      </w:r>
      <w:r w:rsidR="00C16871">
        <w:rPr>
          <w:sz w:val="20"/>
          <w:szCs w:val="20"/>
        </w:rPr>
        <w:t xml:space="preserve"> </w:t>
      </w:r>
      <w:r w:rsidR="00904C38">
        <w:rPr>
          <w:sz w:val="20"/>
          <w:szCs w:val="20"/>
        </w:rPr>
        <w:t xml:space="preserve">(samostatná tabulka níže) </w:t>
      </w:r>
      <w:r w:rsidR="00C16871">
        <w:rPr>
          <w:sz w:val="20"/>
          <w:szCs w:val="20"/>
        </w:rPr>
        <w:t>a ORJ 30</w:t>
      </w:r>
      <w:r w:rsidR="005F0219">
        <w:rPr>
          <w:sz w:val="20"/>
          <w:szCs w:val="20"/>
        </w:rPr>
        <w:t xml:space="preserve"> – Finančn</w:t>
      </w:r>
      <w:r w:rsidR="00D3415F">
        <w:rPr>
          <w:sz w:val="20"/>
          <w:szCs w:val="20"/>
        </w:rPr>
        <w:t>í odbor ve výši 86.341,82</w:t>
      </w:r>
      <w:r w:rsidR="005F0219">
        <w:rPr>
          <w:sz w:val="20"/>
          <w:szCs w:val="20"/>
        </w:rPr>
        <w:t xml:space="preserve"> tis Kč</w:t>
      </w:r>
      <w:r w:rsidR="00C16871">
        <w:rPr>
          <w:sz w:val="20"/>
          <w:szCs w:val="20"/>
        </w:rPr>
        <w:t xml:space="preserve"> včetně příspěvků pro zřízené příspěvkové organizace (samostatná tabulka níže).</w:t>
      </w:r>
    </w:p>
    <w:p w:rsidR="009E0449" w:rsidRDefault="009E0449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Če</w:t>
      </w:r>
      <w:r w:rsidR="00D3415F">
        <w:rPr>
          <w:sz w:val="20"/>
          <w:szCs w:val="20"/>
        </w:rPr>
        <w:t>rpání běžných výdajů za rok 2023 bylo o 18.177,82</w:t>
      </w:r>
      <w:r>
        <w:rPr>
          <w:sz w:val="20"/>
          <w:szCs w:val="20"/>
        </w:rPr>
        <w:t xml:space="preserve"> tis. Kč nižší než upravený rozpočet města.</w:t>
      </w:r>
    </w:p>
    <w:p w:rsidR="00352044" w:rsidRDefault="00352044" w:rsidP="009145FF">
      <w:pPr>
        <w:spacing w:after="0" w:line="240" w:lineRule="auto"/>
        <w:jc w:val="both"/>
        <w:rPr>
          <w:b/>
          <w:sz w:val="20"/>
          <w:szCs w:val="20"/>
        </w:rPr>
      </w:pPr>
    </w:p>
    <w:p w:rsidR="009145FF" w:rsidRDefault="00F61E9B" w:rsidP="009145FF">
      <w:pPr>
        <w:spacing w:after="0" w:line="240" w:lineRule="auto"/>
        <w:jc w:val="both"/>
        <w:rPr>
          <w:sz w:val="20"/>
          <w:szCs w:val="20"/>
        </w:rPr>
      </w:pPr>
      <w:r w:rsidRPr="00F61E9B">
        <w:rPr>
          <w:b/>
          <w:sz w:val="20"/>
          <w:szCs w:val="20"/>
        </w:rPr>
        <w:t>Kapitálové výdaje</w:t>
      </w:r>
      <w:r w:rsidR="00D3415F">
        <w:rPr>
          <w:sz w:val="20"/>
          <w:szCs w:val="20"/>
        </w:rPr>
        <w:t xml:space="preserve"> dosáhly v roce 2023</w:t>
      </w:r>
      <w:r w:rsidR="00904C38">
        <w:rPr>
          <w:sz w:val="20"/>
          <w:szCs w:val="20"/>
        </w:rPr>
        <w:t xml:space="preserve"> výše </w:t>
      </w:r>
      <w:r w:rsidR="00D3415F">
        <w:rPr>
          <w:sz w:val="20"/>
          <w:szCs w:val="20"/>
        </w:rPr>
        <w:t>67.434,80</w:t>
      </w:r>
      <w:r w:rsidR="009E0449">
        <w:rPr>
          <w:sz w:val="20"/>
          <w:szCs w:val="20"/>
        </w:rPr>
        <w:t xml:space="preserve"> tis. Kč. </w:t>
      </w:r>
      <w:r w:rsidR="00904C38">
        <w:rPr>
          <w:sz w:val="20"/>
          <w:szCs w:val="20"/>
        </w:rPr>
        <w:t>Čerpání kapitálov</w:t>
      </w:r>
      <w:r w:rsidR="00D3415F">
        <w:rPr>
          <w:sz w:val="20"/>
          <w:szCs w:val="20"/>
        </w:rPr>
        <w:t>ých za rok 2023 bylo o 25.365,50</w:t>
      </w:r>
      <w:r w:rsidR="009E0449">
        <w:rPr>
          <w:sz w:val="20"/>
          <w:szCs w:val="20"/>
        </w:rPr>
        <w:t xml:space="preserve"> tis. Kč ni</w:t>
      </w:r>
      <w:r w:rsidR="00352044">
        <w:rPr>
          <w:sz w:val="20"/>
          <w:szCs w:val="20"/>
        </w:rPr>
        <w:t>žší než upravený rozpočet města (viz tabulka Plnění rozpočtu v členění dle závazných ukazatelů – část kapitálové výdaje).</w:t>
      </w:r>
    </w:p>
    <w:p w:rsidR="00B13A74" w:rsidRDefault="00B13A74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Význ</w:t>
      </w:r>
      <w:r w:rsidR="00D3415F">
        <w:rPr>
          <w:sz w:val="20"/>
          <w:szCs w:val="20"/>
        </w:rPr>
        <w:t>amné investiční výdaje v roce 2023</w:t>
      </w:r>
      <w:r>
        <w:rPr>
          <w:sz w:val="20"/>
          <w:szCs w:val="20"/>
        </w:rPr>
        <w:t>:</w:t>
      </w:r>
    </w:p>
    <w:p w:rsidR="00B13A74" w:rsidRPr="00B13A74" w:rsidRDefault="00D3415F" w:rsidP="00B13A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IR – výkupy nemovitostí vč. budovy Klobouk</w:t>
      </w:r>
      <w:r w:rsidR="00B13A74" w:rsidRPr="00B13A74">
        <w:rPr>
          <w:sz w:val="20"/>
          <w:szCs w:val="20"/>
        </w:rPr>
        <w:tab/>
      </w:r>
      <w:r>
        <w:rPr>
          <w:sz w:val="20"/>
          <w:szCs w:val="20"/>
        </w:rPr>
        <w:t>26.247.740</w:t>
      </w:r>
      <w:r w:rsidR="00B13A74" w:rsidRPr="00B13A74">
        <w:rPr>
          <w:sz w:val="20"/>
          <w:szCs w:val="20"/>
        </w:rPr>
        <w:t xml:space="preserve"> Kč</w:t>
      </w:r>
    </w:p>
    <w:p w:rsidR="00B13A74" w:rsidRPr="00B13A74" w:rsidRDefault="00D3415F" w:rsidP="00B13A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IR – Husova 63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3A74" w:rsidRPr="00B13A74">
        <w:rPr>
          <w:sz w:val="20"/>
          <w:szCs w:val="20"/>
        </w:rPr>
        <w:t xml:space="preserve"> </w:t>
      </w:r>
      <w:r w:rsidR="00B13A74" w:rsidRPr="00B13A74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3.853.000</w:t>
      </w:r>
      <w:r w:rsidR="00B13A74" w:rsidRPr="00B13A74">
        <w:rPr>
          <w:sz w:val="20"/>
          <w:szCs w:val="20"/>
        </w:rPr>
        <w:t xml:space="preserve"> Kč</w:t>
      </w:r>
    </w:p>
    <w:p w:rsidR="00B13A74" w:rsidRPr="00B13A74" w:rsidRDefault="00D3415F" w:rsidP="00B13A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IR – projektová dokumentace – MŠ</w:t>
      </w:r>
      <w:r w:rsidR="00B13A74" w:rsidRPr="00B13A74">
        <w:rPr>
          <w:sz w:val="20"/>
          <w:szCs w:val="20"/>
        </w:rPr>
        <w:tab/>
      </w:r>
      <w:r w:rsidR="00B13A74" w:rsidRPr="00B13A74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1.752.685</w:t>
      </w:r>
      <w:r w:rsidR="00B13A74" w:rsidRPr="00B13A74">
        <w:rPr>
          <w:sz w:val="20"/>
          <w:szCs w:val="20"/>
        </w:rPr>
        <w:t xml:space="preserve"> Kč</w:t>
      </w:r>
    </w:p>
    <w:p w:rsidR="00B13A74" w:rsidRPr="00B13A74" w:rsidRDefault="00D3415F" w:rsidP="00B13A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IR – projektová dokumentace - expozice</w:t>
      </w:r>
      <w:r w:rsidR="00B13A74" w:rsidRPr="00B13A74">
        <w:rPr>
          <w:sz w:val="20"/>
          <w:szCs w:val="20"/>
        </w:rPr>
        <w:tab/>
      </w:r>
      <w:r w:rsidR="00B13A74" w:rsidRPr="00B13A74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1.948.100</w:t>
      </w:r>
      <w:r w:rsidR="00B13A74" w:rsidRPr="00B13A74">
        <w:rPr>
          <w:sz w:val="20"/>
          <w:szCs w:val="20"/>
        </w:rPr>
        <w:t xml:space="preserve"> Kč</w:t>
      </w:r>
    </w:p>
    <w:p w:rsidR="00B13A74" w:rsidRPr="00B13A74" w:rsidRDefault="00D3415F" w:rsidP="00B13A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IR – parkovací automaty</w:t>
      </w:r>
      <w:r>
        <w:rPr>
          <w:sz w:val="20"/>
          <w:szCs w:val="20"/>
        </w:rPr>
        <w:tab/>
      </w:r>
      <w:r w:rsidR="00B13A74" w:rsidRPr="00B13A74">
        <w:rPr>
          <w:sz w:val="20"/>
          <w:szCs w:val="20"/>
        </w:rPr>
        <w:tab/>
      </w:r>
      <w:r w:rsidR="00B13A74" w:rsidRPr="00B13A74">
        <w:rPr>
          <w:sz w:val="20"/>
          <w:szCs w:val="20"/>
        </w:rPr>
        <w:tab/>
      </w:r>
      <w:r w:rsidR="00B13A74" w:rsidRPr="00B13A74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1.588.275</w:t>
      </w:r>
      <w:r w:rsidR="00B13A74" w:rsidRPr="00B13A74">
        <w:rPr>
          <w:sz w:val="20"/>
          <w:szCs w:val="20"/>
        </w:rPr>
        <w:t xml:space="preserve"> Kč</w:t>
      </w:r>
    </w:p>
    <w:p w:rsidR="00D3415F" w:rsidRDefault="00D3415F" w:rsidP="00DB02DC">
      <w:pPr>
        <w:spacing w:after="0" w:line="240" w:lineRule="auto"/>
        <w:jc w:val="both"/>
        <w:rPr>
          <w:sz w:val="20"/>
          <w:szCs w:val="20"/>
        </w:rPr>
      </w:pPr>
    </w:p>
    <w:p w:rsidR="00B363CD" w:rsidRDefault="005B7A2B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Investiční výdaje, které z důvodu klimatických podmínek nebo smluvních závazků byly</w:t>
      </w:r>
      <w:r w:rsidR="00D3415F">
        <w:rPr>
          <w:sz w:val="20"/>
          <w:szCs w:val="20"/>
        </w:rPr>
        <w:t xml:space="preserve"> převedeny do rozpočtu roku 2024</w:t>
      </w:r>
      <w:r>
        <w:rPr>
          <w:sz w:val="20"/>
          <w:szCs w:val="20"/>
        </w:rPr>
        <w:t xml:space="preserve"> v</w:t>
      </w:r>
      <w:r w:rsidR="00270FC7">
        <w:rPr>
          <w:sz w:val="20"/>
          <w:szCs w:val="20"/>
        </w:rPr>
        <w:t xml:space="preserve"> Kč</w:t>
      </w:r>
      <w:r w:rsidR="00B363CD">
        <w:rPr>
          <w:sz w:val="20"/>
          <w:szCs w:val="20"/>
        </w:rPr>
        <w:t>:</w:t>
      </w:r>
    </w:p>
    <w:p w:rsidR="005B7A2B" w:rsidRDefault="005B7A2B" w:rsidP="00DB02DC">
      <w:pPr>
        <w:spacing w:after="0" w:line="240" w:lineRule="auto"/>
        <w:jc w:val="both"/>
        <w:rPr>
          <w:sz w:val="20"/>
          <w:szCs w:val="20"/>
        </w:rPr>
      </w:pPr>
    </w:p>
    <w:tbl>
      <w:tblPr>
        <w:tblW w:w="4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134"/>
      </w:tblGrid>
      <w:tr w:rsidR="00270FC7" w:rsidRPr="00270FC7" w:rsidTr="00270FC7">
        <w:trPr>
          <w:trHeight w:val="28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7" w:rsidRPr="00270FC7" w:rsidRDefault="00270FC7" w:rsidP="00270FC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Položka rozpočtu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7" w:rsidRPr="00270FC7" w:rsidRDefault="00270FC7" w:rsidP="00270F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v Kč</w:t>
            </w:r>
          </w:p>
        </w:tc>
      </w:tr>
      <w:tr w:rsidR="00270FC7" w:rsidRPr="00270FC7" w:rsidTr="00270FC7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FC7" w:rsidRPr="00270FC7" w:rsidRDefault="00131433" w:rsidP="00270FC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IR - </w:t>
            </w:r>
            <w:r w:rsidR="00270FC7"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Slavkov průtah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 - výsadba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FC7" w:rsidRPr="00270FC7" w:rsidRDefault="00131433" w:rsidP="00270FC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2 059 000</w:t>
            </w:r>
          </w:p>
        </w:tc>
      </w:tr>
      <w:tr w:rsidR="00270FC7" w:rsidRPr="00270FC7" w:rsidTr="00270FC7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FC7" w:rsidRPr="00270FC7" w:rsidRDefault="00270FC7" w:rsidP="00270FC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</w:t>
            </w:r>
            <w:r w:rsidR="0013143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 – Projektová dokumentace - Havlíčkova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FC7" w:rsidRPr="00270FC7" w:rsidRDefault="00131433" w:rsidP="00270FC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150</w:t>
            </w:r>
            <w:r w:rsidR="00270FC7"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270FC7" w:rsidRPr="00270FC7" w:rsidTr="00270FC7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FC7" w:rsidRPr="00270FC7" w:rsidRDefault="00270FC7" w:rsidP="00270FC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IR </w:t>
            </w:r>
            <w:r w:rsidR="0013143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– Projektová dokumentace - </w:t>
            </w:r>
            <w:r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 Koláčkovo nám.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FC7" w:rsidRPr="00270FC7" w:rsidRDefault="00131433" w:rsidP="001314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        2 343</w:t>
            </w:r>
            <w:r w:rsidR="00270FC7"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270FC7" w:rsidRPr="00270FC7" w:rsidTr="00270FC7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FC7" w:rsidRPr="00270FC7" w:rsidRDefault="00131433" w:rsidP="00270FC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 – SC Bonaparte - židle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FC7" w:rsidRPr="00270FC7" w:rsidRDefault="00131433" w:rsidP="00270FC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2 500</w:t>
            </w:r>
            <w:r w:rsidR="00270FC7"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270FC7" w:rsidRPr="00270FC7" w:rsidTr="00270FC7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FC7" w:rsidRPr="00270FC7" w:rsidRDefault="00270FC7" w:rsidP="00270FC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IR </w:t>
            </w:r>
            <w:r w:rsidR="0013143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–</w:t>
            </w:r>
            <w:r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13143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Projektová dokumentace - </w:t>
            </w:r>
            <w:r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SC Bonaparte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FC7" w:rsidRPr="00270FC7" w:rsidRDefault="00131433" w:rsidP="00270FC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6 900</w:t>
            </w:r>
            <w:r w:rsidR="00270FC7"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270FC7" w:rsidRPr="00270FC7" w:rsidTr="00270FC7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FC7" w:rsidRPr="00270FC7" w:rsidRDefault="00131433" w:rsidP="00270FC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 – Změny územního plánu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FC7" w:rsidRPr="00270FC7" w:rsidRDefault="00131433" w:rsidP="00270FC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750</w:t>
            </w:r>
            <w:r w:rsidR="00270FC7"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131433" w:rsidRPr="00270FC7" w:rsidTr="00270FC7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433" w:rsidRPr="00270FC7" w:rsidRDefault="00131433" w:rsidP="00270FC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lastRenderedPageBreak/>
              <w:t>IR - PD Napoleonská expozice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433" w:rsidRPr="00270FC7" w:rsidRDefault="00131433" w:rsidP="00270FC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1 241 9</w:t>
            </w:r>
            <w:r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131433" w:rsidRPr="00270FC7" w:rsidTr="00270FC7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433" w:rsidRPr="00270FC7" w:rsidRDefault="00131433" w:rsidP="00270FC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 – Koláčkovo nám. 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433" w:rsidRPr="00270FC7" w:rsidRDefault="00131433" w:rsidP="00270FC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433 0</w:t>
            </w:r>
            <w:r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131433" w:rsidRPr="00270FC7" w:rsidTr="00270FC7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433" w:rsidRPr="00270FC7" w:rsidRDefault="00F17277" w:rsidP="00270FC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 – Projektová dokumentace – Myslivecký areál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433" w:rsidRPr="00270FC7" w:rsidRDefault="00F17277" w:rsidP="00270FC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180</w:t>
            </w:r>
            <w:r w:rsidR="00131433"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131433" w:rsidRPr="00270FC7" w:rsidTr="00270FC7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433" w:rsidRPr="00270FC7" w:rsidRDefault="00F17277" w:rsidP="00270FC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 – Služby městského architekta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433" w:rsidRPr="00270FC7" w:rsidRDefault="00F17277" w:rsidP="00270FC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22</w:t>
            </w:r>
            <w:r w:rsidR="00131433"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0 000</w:t>
            </w:r>
          </w:p>
        </w:tc>
      </w:tr>
      <w:tr w:rsidR="00F17277" w:rsidRPr="00270FC7" w:rsidTr="00270FC7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277" w:rsidRPr="00270FC7" w:rsidRDefault="00F17277" w:rsidP="00270FC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 – Zámecké skleníky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277" w:rsidRPr="00270FC7" w:rsidRDefault="00F17277" w:rsidP="00270FC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600 000</w:t>
            </w:r>
          </w:p>
        </w:tc>
      </w:tr>
      <w:tr w:rsidR="00131433" w:rsidRPr="00270FC7" w:rsidTr="00270FC7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433" w:rsidRPr="00270FC7" w:rsidRDefault="00131433" w:rsidP="00270FC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SB - výměna oke</w:t>
            </w:r>
            <w:r w:rsidR="00F1727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n Palackého nám. 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433" w:rsidRPr="00270FC7" w:rsidRDefault="00F17277" w:rsidP="00270FC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2 600</w:t>
            </w:r>
            <w:r w:rsidR="00131433"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131433" w:rsidRPr="00270FC7" w:rsidTr="00270FC7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433" w:rsidRPr="00270FC7" w:rsidRDefault="00131433" w:rsidP="00270FC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433" w:rsidRPr="00270FC7" w:rsidRDefault="00F17277" w:rsidP="00270FC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20 601 9</w:t>
            </w:r>
            <w:r w:rsidR="00131433" w:rsidRPr="00270FC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</w:tbl>
    <w:p w:rsidR="005B7A2B" w:rsidRPr="005B7A2B" w:rsidRDefault="005B7A2B" w:rsidP="005B7A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C16871" w:rsidRDefault="00C16871" w:rsidP="00C16871">
      <w:pPr>
        <w:spacing w:after="0" w:line="240" w:lineRule="auto"/>
        <w:jc w:val="both"/>
        <w:rPr>
          <w:sz w:val="20"/>
          <w:szCs w:val="20"/>
        </w:rPr>
      </w:pPr>
    </w:p>
    <w:p w:rsidR="00C16871" w:rsidRDefault="00C16871" w:rsidP="00C1687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Podrobné plnění příjmů a</w:t>
      </w:r>
      <w:r w:rsidR="009F46EC">
        <w:rPr>
          <w:sz w:val="20"/>
          <w:szCs w:val="20"/>
        </w:rPr>
        <w:t xml:space="preserve"> výdajů je p</w:t>
      </w:r>
      <w:r w:rsidR="00E0114F">
        <w:rPr>
          <w:sz w:val="20"/>
          <w:szCs w:val="20"/>
        </w:rPr>
        <w:t>řílohou této zprávy</w:t>
      </w:r>
      <w:r w:rsidR="009F46EC">
        <w:rPr>
          <w:sz w:val="20"/>
          <w:szCs w:val="20"/>
        </w:rPr>
        <w:t xml:space="preserve"> (název přílohy –</w:t>
      </w:r>
      <w:r w:rsidR="00F17277">
        <w:rPr>
          <w:sz w:val="20"/>
          <w:szCs w:val="20"/>
        </w:rPr>
        <w:t xml:space="preserve"> Rozpočet – vyhodnocení – 2023</w:t>
      </w:r>
      <w:r w:rsidR="009F46EC">
        <w:rPr>
          <w:sz w:val="20"/>
          <w:szCs w:val="20"/>
        </w:rPr>
        <w:t>)</w:t>
      </w:r>
      <w:r w:rsidR="00FA1C44">
        <w:rPr>
          <w:sz w:val="20"/>
          <w:szCs w:val="20"/>
        </w:rPr>
        <w:t>. Plnění rozpočtu dle rozpočtové skladby je přílohou této zprávy.</w:t>
      </w:r>
    </w:p>
    <w:p w:rsidR="00353C9C" w:rsidRDefault="00353C9C" w:rsidP="00C16871">
      <w:pPr>
        <w:spacing w:after="0" w:line="240" w:lineRule="auto"/>
        <w:jc w:val="both"/>
        <w:rPr>
          <w:sz w:val="20"/>
          <w:szCs w:val="20"/>
        </w:rPr>
      </w:pPr>
    </w:p>
    <w:p w:rsidR="00353C9C" w:rsidRDefault="00353C9C" w:rsidP="00C16871">
      <w:pPr>
        <w:spacing w:after="0" w:line="240" w:lineRule="auto"/>
        <w:jc w:val="both"/>
        <w:rPr>
          <w:b/>
          <w:sz w:val="20"/>
          <w:szCs w:val="20"/>
        </w:rPr>
      </w:pPr>
      <w:r w:rsidRPr="00353C9C">
        <w:rPr>
          <w:b/>
          <w:sz w:val="20"/>
          <w:szCs w:val="20"/>
        </w:rPr>
        <w:t>Plnění rozpočtu u vybraných činností</w:t>
      </w:r>
      <w:r w:rsidR="00606886">
        <w:rPr>
          <w:b/>
          <w:sz w:val="20"/>
          <w:szCs w:val="20"/>
        </w:rPr>
        <w:t xml:space="preserve"> v roce 2023</w:t>
      </w:r>
    </w:p>
    <w:p w:rsidR="00C67CAD" w:rsidRDefault="00C67CAD" w:rsidP="00C16871">
      <w:pPr>
        <w:spacing w:after="0" w:line="240" w:lineRule="auto"/>
        <w:jc w:val="both"/>
        <w:rPr>
          <w:b/>
          <w:sz w:val="20"/>
          <w:szCs w:val="20"/>
        </w:rPr>
      </w:pPr>
    </w:p>
    <w:p w:rsidR="00C67CAD" w:rsidRPr="00C16871" w:rsidRDefault="00C67CAD" w:rsidP="00C67CAD">
      <w:pPr>
        <w:spacing w:after="0" w:line="240" w:lineRule="auto"/>
        <w:jc w:val="both"/>
        <w:rPr>
          <w:b/>
          <w:sz w:val="20"/>
          <w:szCs w:val="20"/>
        </w:rPr>
      </w:pPr>
      <w:r w:rsidRPr="00C16871">
        <w:rPr>
          <w:b/>
          <w:sz w:val="20"/>
          <w:szCs w:val="20"/>
        </w:rPr>
        <w:t>Příspěvky zřízeným přís</w:t>
      </w:r>
      <w:r w:rsidR="00270FC7">
        <w:rPr>
          <w:b/>
          <w:sz w:val="20"/>
          <w:szCs w:val="20"/>
        </w:rPr>
        <w:t>pěvkovým organizacím za rok 2</w:t>
      </w:r>
      <w:r w:rsidR="00606886">
        <w:rPr>
          <w:b/>
          <w:sz w:val="20"/>
          <w:szCs w:val="20"/>
        </w:rPr>
        <w:t>023</w:t>
      </w:r>
      <w:r w:rsidR="00286555">
        <w:rPr>
          <w:b/>
          <w:sz w:val="20"/>
          <w:szCs w:val="20"/>
        </w:rPr>
        <w:t xml:space="preserve"> (v</w:t>
      </w:r>
      <w:r w:rsidRPr="00C16871">
        <w:rPr>
          <w:b/>
          <w:sz w:val="20"/>
          <w:szCs w:val="20"/>
        </w:rPr>
        <w:t xml:space="preserve"> Kč)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240"/>
        <w:gridCol w:w="1340"/>
        <w:gridCol w:w="1300"/>
        <w:gridCol w:w="1360"/>
      </w:tblGrid>
      <w:tr w:rsidR="00F83386" w:rsidRPr="00F83386" w:rsidTr="00F83386">
        <w:trPr>
          <w:trHeight w:val="7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Stav k </w:t>
            </w:r>
            <w:proofErr w:type="gramStart"/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31.12.2023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Vratky účelových příspěvků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- provoz + odpisy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28 668 000,00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26 421 000,00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26 421 000,00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TSMS ÚNP -  ošetření stromů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ÚNP - dešťové vpusti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ÚNP - pronájem mobilního WC - hřbitov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3 439,20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ÚNP - náhradní výsadba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ÚNP - pořízení svozových nádob na 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ÚIP - koupaliště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135,00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ÚIP - pořízení svozových nádob na 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1 782 000,00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1 782 000,00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132 382,46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ÚIP - sekačka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Technické služby města Slavkov u Brna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31 518 000,00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31 433 000,00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31 433 000,00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135 956,66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ZS-A - provoz + odpisy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14 479 000,00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13 244 000,00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13 244 000,00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ZS-A ÚNP - </w:t>
            </w:r>
            <w:proofErr w:type="spellStart"/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Concentus</w:t>
            </w:r>
            <w:proofErr w:type="spellEnd"/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Moraviae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ZS-A ÚNP - Dny Slavkova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Průtokové dotace ZS-A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 ÚNP - podklady k projektům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ZS-A ÚIP - úvěr WC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50 000,00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Zámek Slavkov-</w:t>
            </w:r>
            <w:proofErr w:type="spellStart"/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Austerlitz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15 069 000,00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13 934 000,00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13 934 000,00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50 000,00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ZŠ Komenského - provoz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7 777 500,00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6 277 500,00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6 277 500,00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ZŠ Komenského  ÚNP - jídelna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2 298 400,00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2 298 400,00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2 298 400,00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Průtokové dotace ZŠ Komenského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3 871 800,00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3 871 694,00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Základní škola Komenského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10 075 900,00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12 447 700,00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12 447 594,00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ZŠ Tyršova - provoz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4 050 000,00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4 050 000,00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4 050 000,00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Průtoková dotace ZŠ Tyršova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2 437 100,00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2 437 055,00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Základní škola Tyršova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4 050 000,00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6 487 100,00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6 487 055,00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MŠ </w:t>
            </w:r>
            <w:proofErr w:type="spellStart"/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Zvídálek</w:t>
            </w:r>
            <w:proofErr w:type="spellEnd"/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provoz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1 789 000,00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1 789 000,00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1 789 000,00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MŠ ÚNP - vybavení </w:t>
            </w:r>
            <w:proofErr w:type="spellStart"/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Litava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MŠ ÚIP - vybavení </w:t>
            </w:r>
            <w:proofErr w:type="spellStart"/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Litava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11 901,00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Průtoková dotace MŠ </w:t>
            </w:r>
            <w:proofErr w:type="spellStart"/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Zvídálek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902 100,00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902 009,00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Mateřská 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2 439 000,00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3 341 100,00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3 341 009,00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11 901,00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ZUŠ - provoz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375 000,00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375 000,00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ZUŠ ÚNP - oprava podlahy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4 212,39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 Průtoková dotace ZUŠ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1 557 900,00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1 557 750,00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Základní umělecká 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375 000,00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2 167 900,00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2 167 750,00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4 212,39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lastRenderedPageBreak/>
              <w:t>Dům dětí a mládeže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83386" w:rsidRPr="00F83386" w:rsidTr="00F83386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Příspěvky zřízeným PO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63 776 900,00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70 060 800,00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70 060 408,00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83386" w:rsidRPr="00F83386" w:rsidRDefault="00F83386" w:rsidP="00F8338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8338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202 070,05</w:t>
            </w:r>
          </w:p>
        </w:tc>
      </w:tr>
    </w:tbl>
    <w:p w:rsidR="000C6FD9" w:rsidRDefault="000C6FD9" w:rsidP="00C16871">
      <w:pPr>
        <w:spacing w:after="0" w:line="240" w:lineRule="auto"/>
        <w:jc w:val="both"/>
        <w:rPr>
          <w:b/>
          <w:sz w:val="20"/>
          <w:szCs w:val="20"/>
        </w:rPr>
      </w:pPr>
    </w:p>
    <w:p w:rsidR="00F308F0" w:rsidRPr="00353C9C" w:rsidRDefault="00F308F0" w:rsidP="00C1687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Příjmy a výdaje související s úsekovým měřením</w:t>
      </w:r>
      <w:r w:rsidR="0003062B">
        <w:rPr>
          <w:b/>
          <w:sz w:val="20"/>
          <w:szCs w:val="20"/>
        </w:rPr>
        <w:t xml:space="preserve"> v roce 2023</w:t>
      </w:r>
      <w:r w:rsidR="00C67CAD">
        <w:rPr>
          <w:b/>
          <w:sz w:val="20"/>
          <w:szCs w:val="20"/>
        </w:rPr>
        <w:t xml:space="preserve"> (v Kč)</w:t>
      </w:r>
    </w:p>
    <w:tbl>
      <w:tblPr>
        <w:tblW w:w="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227"/>
        <w:gridCol w:w="1420"/>
      </w:tblGrid>
      <w:tr w:rsidR="0003062B" w:rsidRPr="0003062B" w:rsidTr="0003062B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Plnění (1-12)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ÚMR - správní řízení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550 586,42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ÚMR - správní řízení - Velešovice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4 187 924,16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ÚMR - úsekové měření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3 209 209,02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ÚMR - úsekové měření - Velešovice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32 866 048,19</w:t>
            </w:r>
          </w:p>
        </w:tc>
      </w:tr>
      <w:tr w:rsidR="0003062B" w:rsidRPr="0003062B" w:rsidTr="0003062B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40 813 767,79</w:t>
            </w:r>
          </w:p>
        </w:tc>
      </w:tr>
      <w:tr w:rsidR="0003062B" w:rsidRPr="0003062B" w:rsidTr="0003062B">
        <w:trPr>
          <w:trHeight w:val="300"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3062B" w:rsidRPr="0003062B" w:rsidTr="0003062B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Výdaje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Čerpání (1-12)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5011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Platy zaměstnanců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3 909 592,00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sociální pojištění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954 502,00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zdravotní pojištění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346 412,00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úrazové pojištění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16 340,00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Nákup materiálu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135 847,47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10 401,22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Elektrická energie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144 102,88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Pohonné hmoty - generátor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31 486,90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5161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Poštovní služby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5 033 322,87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5167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Služby školení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56 170,00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Ostatní služby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39 822,47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187 605,66</w:t>
            </w:r>
          </w:p>
        </w:tc>
      </w:tr>
      <w:tr w:rsidR="0003062B" w:rsidRPr="0003062B" w:rsidTr="000306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5173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1 319,00</w:t>
            </w:r>
          </w:p>
        </w:tc>
      </w:tr>
      <w:tr w:rsidR="0003062B" w:rsidRPr="0003062B" w:rsidTr="0003062B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10 866 924,47</w:t>
            </w:r>
          </w:p>
        </w:tc>
      </w:tr>
      <w:tr w:rsidR="0003062B" w:rsidRPr="0003062B" w:rsidTr="0003062B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 - výdaje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29 946 843,32</w:t>
            </w:r>
          </w:p>
        </w:tc>
      </w:tr>
    </w:tbl>
    <w:p w:rsidR="00290659" w:rsidRDefault="00290659" w:rsidP="00DB02DC">
      <w:pPr>
        <w:spacing w:after="0" w:line="240" w:lineRule="auto"/>
        <w:jc w:val="both"/>
        <w:rPr>
          <w:sz w:val="20"/>
          <w:szCs w:val="20"/>
        </w:rPr>
      </w:pPr>
    </w:p>
    <w:p w:rsidR="00F308F0" w:rsidRDefault="00F308F0" w:rsidP="00DB02DC">
      <w:pPr>
        <w:spacing w:after="0" w:line="240" w:lineRule="auto"/>
        <w:jc w:val="both"/>
        <w:rPr>
          <w:b/>
          <w:sz w:val="24"/>
          <w:szCs w:val="24"/>
        </w:rPr>
      </w:pPr>
    </w:p>
    <w:p w:rsidR="007B2809" w:rsidRDefault="007B2809" w:rsidP="00DB02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52044" w:rsidRDefault="00594D82" w:rsidP="00DB02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Příjmy a výdaje u ORJ 43-47</w:t>
      </w:r>
      <w:r w:rsidR="0003062B">
        <w:rPr>
          <w:rFonts w:cstheme="minorHAnsi"/>
          <w:b/>
          <w:sz w:val="20"/>
          <w:szCs w:val="20"/>
        </w:rPr>
        <w:t xml:space="preserve"> za rok 2023</w:t>
      </w:r>
      <w:r w:rsidR="00286555">
        <w:rPr>
          <w:rFonts w:cstheme="minorHAnsi"/>
          <w:b/>
          <w:sz w:val="20"/>
          <w:szCs w:val="20"/>
        </w:rPr>
        <w:t xml:space="preserve"> </w:t>
      </w:r>
      <w:r w:rsidR="00352044">
        <w:rPr>
          <w:rFonts w:cstheme="minorHAnsi"/>
          <w:b/>
          <w:sz w:val="20"/>
          <w:szCs w:val="20"/>
        </w:rPr>
        <w:t>(v Kč)</w:t>
      </w: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132"/>
        <w:gridCol w:w="1740"/>
      </w:tblGrid>
      <w:tr w:rsidR="0003062B" w:rsidRPr="0003062B" w:rsidTr="0003062B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Plnění (1-12)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2132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D64CE1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Příjmy z pronájmů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20 769 401,07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Příjmy z úroků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857,29</w:t>
            </w:r>
          </w:p>
        </w:tc>
      </w:tr>
      <w:tr w:rsidR="0003062B" w:rsidRPr="0003062B" w:rsidTr="0003062B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20 770 258,36</w:t>
            </w:r>
          </w:p>
        </w:tc>
      </w:tr>
      <w:tr w:rsidR="0003062B" w:rsidRPr="0003062B" w:rsidTr="0003062B">
        <w:trPr>
          <w:trHeight w:val="300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3062B" w:rsidRPr="0003062B" w:rsidTr="0003062B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Výdaje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Čerpání (1-12)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Platy zaměstnanců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2 604 324,00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sociální pojištění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640 256,00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zdravotní pojištění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232 349,00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úrazové pojištění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10 708,00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Drobný dlouhodobý majetek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62 760,10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Nákup materiálu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219 264,67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55 643,04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Plyn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155 910,85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Elektrická energie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52 329,08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lastRenderedPageBreak/>
              <w:t>5156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Pohonné hmoty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25 316,80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5163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Služby peněžních ústavů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3 264,00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Ostatní služby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1 541 314,31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4 094 760,12</w:t>
            </w:r>
          </w:p>
        </w:tc>
      </w:tr>
      <w:tr w:rsidR="0003062B" w:rsidRPr="0003062B" w:rsidTr="0003062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6121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Stavby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5 699 912,32</w:t>
            </w:r>
          </w:p>
        </w:tc>
      </w:tr>
      <w:tr w:rsidR="0003062B" w:rsidRPr="0003062B" w:rsidTr="0003062B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15 398 112,29</w:t>
            </w:r>
          </w:p>
        </w:tc>
      </w:tr>
      <w:tr w:rsidR="0003062B" w:rsidRPr="0003062B" w:rsidTr="0003062B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 - výdaje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062B" w:rsidRPr="0003062B" w:rsidRDefault="0003062B" w:rsidP="000306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062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5 372 146,07</w:t>
            </w:r>
          </w:p>
        </w:tc>
      </w:tr>
    </w:tbl>
    <w:p w:rsidR="0003062B" w:rsidRDefault="0003062B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C26AD" w:rsidRDefault="006A286F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Město pronajímá 210</w:t>
      </w:r>
      <w:r w:rsidR="002C26AD" w:rsidRPr="002C26AD">
        <w:rPr>
          <w:rFonts w:cstheme="minorHAnsi"/>
          <w:sz w:val="20"/>
          <w:szCs w:val="20"/>
        </w:rPr>
        <w:t xml:space="preserve"> bytů.</w:t>
      </w:r>
    </w:p>
    <w:p w:rsidR="002C26AD" w:rsidRDefault="002C26AD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3062B" w:rsidRDefault="00F17400" w:rsidP="000306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Příjmy a výdaje – kulturní akce</w:t>
      </w:r>
      <w:r w:rsidR="0003062B">
        <w:rPr>
          <w:rFonts w:cstheme="minorHAnsi"/>
          <w:b/>
          <w:sz w:val="20"/>
          <w:szCs w:val="20"/>
        </w:rPr>
        <w:t xml:space="preserve"> za rok 2023 (v Kč)</w:t>
      </w: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132"/>
        <w:gridCol w:w="1740"/>
      </w:tblGrid>
      <w:tr w:rsidR="00F17400" w:rsidRPr="00F17400" w:rsidTr="00F17400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Plnění (1-12)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Příjmy ze vstupného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209 122,55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2132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Příjmy z pronájmu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130 225,00</w:t>
            </w:r>
          </w:p>
        </w:tc>
      </w:tr>
      <w:tr w:rsidR="00F17400" w:rsidRPr="00F17400" w:rsidTr="00F17400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339 347,55</w:t>
            </w:r>
          </w:p>
        </w:tc>
      </w:tr>
      <w:tr w:rsidR="00F17400" w:rsidRPr="00F17400" w:rsidTr="00F17400">
        <w:trPr>
          <w:trHeight w:val="300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17400" w:rsidRPr="00F17400" w:rsidTr="00F17400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Výdaje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Čerpání (1-12)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Platy zaměstnanců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313 343,00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sociální pojištění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57 695,00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zdravotní pojištění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20 939,00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úrazové pojištění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342,00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Drobný dlouhodobý majetek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181 604,62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Nákup materiálu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132 251,60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14 436,00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Plyn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175 140,00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Elektrická energie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190 646,00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Pohonné hmoty - generátor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31 486,90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Ostatní služby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750 920,91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8 600,00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Pohoštění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19 951,00</w:t>
            </w:r>
          </w:p>
        </w:tc>
      </w:tr>
      <w:tr w:rsidR="00F17400" w:rsidRPr="00F17400" w:rsidTr="00F1740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5194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Věcné dary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449,00</w:t>
            </w:r>
          </w:p>
        </w:tc>
      </w:tr>
      <w:tr w:rsidR="00F17400" w:rsidRPr="00F17400" w:rsidTr="00F17400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1 897 805,03</w:t>
            </w:r>
          </w:p>
        </w:tc>
      </w:tr>
      <w:tr w:rsidR="00F17400" w:rsidRPr="00F17400" w:rsidTr="00F17400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 - výdaje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-1 558 457,48</w:t>
            </w:r>
          </w:p>
        </w:tc>
      </w:tr>
    </w:tbl>
    <w:p w:rsidR="0003062B" w:rsidRDefault="0003062B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17400" w:rsidRDefault="00F17400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Jedná se o kulturní akce pořádan</w:t>
      </w:r>
      <w:r w:rsidR="00D64CE1">
        <w:rPr>
          <w:rFonts w:cstheme="minorHAnsi"/>
          <w:sz w:val="20"/>
          <w:szCs w:val="20"/>
        </w:rPr>
        <w:t>é městem a nejsou zde zahrnuty</w:t>
      </w:r>
      <w:r>
        <w:rPr>
          <w:rFonts w:cstheme="minorHAnsi"/>
          <w:sz w:val="20"/>
          <w:szCs w:val="20"/>
        </w:rPr>
        <w:t xml:space="preserve"> Vzpomínkové akce a Dny Slavkova.</w:t>
      </w:r>
    </w:p>
    <w:p w:rsidR="003E6610" w:rsidRDefault="003E6610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Mzdy jsou v průběhu roku účtovány na </w:t>
      </w:r>
      <w:proofErr w:type="spellStart"/>
      <w:r>
        <w:rPr>
          <w:rFonts w:cstheme="minorHAnsi"/>
          <w:sz w:val="20"/>
          <w:szCs w:val="20"/>
        </w:rPr>
        <w:t>orj</w:t>
      </w:r>
      <w:proofErr w:type="spellEnd"/>
      <w:r>
        <w:rPr>
          <w:rFonts w:cstheme="minorHAnsi"/>
          <w:sz w:val="20"/>
          <w:szCs w:val="20"/>
        </w:rPr>
        <w:t xml:space="preserve"> 81 – Městský úřad.</w:t>
      </w:r>
    </w:p>
    <w:p w:rsidR="00F17400" w:rsidRPr="002C26AD" w:rsidRDefault="00F17400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10EA2" w:rsidRPr="00352044" w:rsidRDefault="00C10EA2" w:rsidP="00DB02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17400" w:rsidRDefault="00F17400" w:rsidP="00DB02DC">
      <w:pPr>
        <w:spacing w:after="0" w:line="240" w:lineRule="auto"/>
        <w:jc w:val="both"/>
        <w:rPr>
          <w:b/>
          <w:sz w:val="24"/>
          <w:szCs w:val="24"/>
        </w:rPr>
      </w:pPr>
    </w:p>
    <w:p w:rsidR="00C32447" w:rsidRDefault="00C32447" w:rsidP="00DB02DC">
      <w:pPr>
        <w:spacing w:after="0" w:line="240" w:lineRule="auto"/>
        <w:jc w:val="both"/>
        <w:rPr>
          <w:b/>
          <w:sz w:val="24"/>
          <w:szCs w:val="24"/>
        </w:rPr>
      </w:pPr>
      <w:r w:rsidRPr="00C32447">
        <w:rPr>
          <w:b/>
          <w:sz w:val="24"/>
          <w:szCs w:val="24"/>
        </w:rPr>
        <w:t xml:space="preserve">2. Hospodaření s majetkem </w:t>
      </w:r>
      <w:r>
        <w:rPr>
          <w:b/>
          <w:sz w:val="24"/>
          <w:szCs w:val="24"/>
        </w:rPr>
        <w:t>města</w:t>
      </w:r>
      <w:r w:rsidRPr="00C32447">
        <w:rPr>
          <w:b/>
          <w:sz w:val="24"/>
          <w:szCs w:val="24"/>
        </w:rPr>
        <w:t xml:space="preserve"> a další finanční operace</w:t>
      </w:r>
    </w:p>
    <w:p w:rsidR="00C32447" w:rsidRDefault="00C32447" w:rsidP="00DB02DC">
      <w:pPr>
        <w:spacing w:after="0" w:line="240" w:lineRule="auto"/>
        <w:jc w:val="both"/>
        <w:rPr>
          <w:sz w:val="20"/>
          <w:szCs w:val="20"/>
        </w:rPr>
      </w:pPr>
    </w:p>
    <w:p w:rsidR="00C32447" w:rsidRDefault="00C32447" w:rsidP="00DB02DC">
      <w:pPr>
        <w:spacing w:after="0" w:line="240" w:lineRule="auto"/>
        <w:jc w:val="both"/>
        <w:rPr>
          <w:b/>
          <w:sz w:val="20"/>
          <w:szCs w:val="20"/>
        </w:rPr>
      </w:pPr>
      <w:r w:rsidRPr="00C32447">
        <w:rPr>
          <w:b/>
          <w:sz w:val="20"/>
          <w:szCs w:val="20"/>
        </w:rPr>
        <w:t>Rozvaha</w:t>
      </w:r>
      <w:r w:rsidR="00F17400">
        <w:rPr>
          <w:b/>
          <w:sz w:val="20"/>
          <w:szCs w:val="20"/>
        </w:rPr>
        <w:t xml:space="preserve"> k 31. 12. 2023</w:t>
      </w:r>
      <w:r w:rsidR="00DF13C7">
        <w:rPr>
          <w:b/>
          <w:sz w:val="20"/>
          <w:szCs w:val="20"/>
        </w:rPr>
        <w:t xml:space="preserve"> (v tis. Kč)</w:t>
      </w: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540"/>
        <w:gridCol w:w="2440"/>
        <w:gridCol w:w="1380"/>
      </w:tblGrid>
      <w:tr w:rsidR="00F17400" w:rsidRPr="00F17400" w:rsidTr="00F17400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Stálá aktiva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1 168 141,28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1 353 984,53</w:t>
            </w:r>
          </w:p>
        </w:tc>
      </w:tr>
      <w:tr w:rsidR="00F17400" w:rsidRPr="00F17400" w:rsidTr="00F17400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Dlouhodobý nehmotný majetek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6 343,38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Jmění účetní jednotky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790 344,04</w:t>
            </w:r>
          </w:p>
        </w:tc>
      </w:tr>
      <w:tr w:rsidR="00F17400" w:rsidRPr="00F17400" w:rsidTr="00F17400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Dlouhodobý hmotný majetek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1 096 466,90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Fondy účetní jednotky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111 430,43</w:t>
            </w:r>
          </w:p>
        </w:tc>
      </w:tr>
      <w:tr w:rsidR="00F17400" w:rsidRPr="00F17400" w:rsidTr="00F17400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Dlouhodobý finanční majetek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65 331,00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Výsledek </w:t>
            </w:r>
            <w:proofErr w:type="spellStart"/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hosp</w:t>
            </w:r>
            <w:proofErr w:type="spellEnd"/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, minulých let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359 980,89</w:t>
            </w:r>
          </w:p>
        </w:tc>
      </w:tr>
      <w:tr w:rsidR="00F17400" w:rsidRPr="00F17400" w:rsidTr="00F17400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Dlouhodobé pohledávky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Výsledek </w:t>
            </w:r>
            <w:proofErr w:type="spellStart"/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hosp</w:t>
            </w:r>
            <w:proofErr w:type="spellEnd"/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běžného úč. </w:t>
            </w:r>
            <w:proofErr w:type="gramStart"/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období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92 229,17</w:t>
            </w:r>
          </w:p>
        </w:tc>
      </w:tr>
      <w:tr w:rsidR="00F17400" w:rsidRPr="00F17400" w:rsidTr="00F17400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lastRenderedPageBreak/>
              <w:t>Oběžná aktiva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231 809,58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Cizí zdroje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45 966,33</w:t>
            </w:r>
          </w:p>
        </w:tc>
      </w:tr>
      <w:tr w:rsidR="00F17400" w:rsidRPr="00F17400" w:rsidTr="00F17400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Zásoby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Rezervy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F17400" w:rsidRPr="00F17400" w:rsidTr="00F17400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Krátkodobé pohledávky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25 226,30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Dlouhodobé závazky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10 348,34</w:t>
            </w:r>
          </w:p>
        </w:tc>
      </w:tr>
      <w:tr w:rsidR="00F17400" w:rsidRPr="00F17400" w:rsidTr="00F17400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Krátkodobý finanční majetek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206 583,28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Krátkodobé závazky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35 617,99</w:t>
            </w:r>
          </w:p>
        </w:tc>
      </w:tr>
      <w:tr w:rsidR="00F17400" w:rsidRPr="00F17400" w:rsidTr="00F17400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Aktiva 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1 399 950,86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Pasiva celkem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7400" w:rsidRPr="00F17400" w:rsidRDefault="00F17400" w:rsidP="00F174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17400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1 399 950,86</w:t>
            </w:r>
          </w:p>
        </w:tc>
      </w:tr>
    </w:tbl>
    <w:p w:rsidR="00DF13C7" w:rsidRDefault="00DF13C7" w:rsidP="00DB02DC">
      <w:pPr>
        <w:spacing w:after="0" w:line="240" w:lineRule="auto"/>
        <w:jc w:val="both"/>
        <w:rPr>
          <w:sz w:val="20"/>
          <w:szCs w:val="20"/>
        </w:rPr>
      </w:pPr>
    </w:p>
    <w:p w:rsidR="00C03157" w:rsidRDefault="00F17400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 31. 12. 2023</w:t>
      </w:r>
      <w:r w:rsidR="00C03157">
        <w:rPr>
          <w:sz w:val="20"/>
          <w:szCs w:val="20"/>
        </w:rPr>
        <w:t xml:space="preserve"> město Slavkov u Brna vykazuje celková akt</w:t>
      </w:r>
      <w:r>
        <w:rPr>
          <w:sz w:val="20"/>
          <w:szCs w:val="20"/>
        </w:rPr>
        <w:t>iva (netto) ve výši 1.399.950,86</w:t>
      </w:r>
      <w:r w:rsidR="00C03157">
        <w:rPr>
          <w:sz w:val="20"/>
          <w:szCs w:val="20"/>
        </w:rPr>
        <w:t xml:space="preserve"> tis. Kč. Tato aktiva jsou kryta </w:t>
      </w:r>
      <w:r w:rsidR="00E115C5">
        <w:rPr>
          <w:sz w:val="20"/>
          <w:szCs w:val="20"/>
        </w:rPr>
        <w:t>vlastní</w:t>
      </w:r>
      <w:r>
        <w:rPr>
          <w:sz w:val="20"/>
          <w:szCs w:val="20"/>
        </w:rPr>
        <w:t>m kapitálem ve výši 1.353.984,53</w:t>
      </w:r>
      <w:r w:rsidR="00C03157">
        <w:rPr>
          <w:sz w:val="20"/>
          <w:szCs w:val="20"/>
        </w:rPr>
        <w:t xml:space="preserve"> tis</w:t>
      </w:r>
      <w:r w:rsidR="006A286F">
        <w:rPr>
          <w:sz w:val="20"/>
          <w:szCs w:val="20"/>
        </w:rPr>
        <w:t>. Kč a</w:t>
      </w:r>
      <w:r>
        <w:rPr>
          <w:sz w:val="20"/>
          <w:szCs w:val="20"/>
        </w:rPr>
        <w:t xml:space="preserve"> cizími zdroji ve výši 45.966,33</w:t>
      </w:r>
      <w:r w:rsidR="00C03157">
        <w:rPr>
          <w:sz w:val="20"/>
          <w:szCs w:val="20"/>
        </w:rPr>
        <w:t xml:space="preserve"> tis. Kč. Aktiva (majetek) jsou převážné míře financována z vlastních zdrojů, což ukazuje na dlouhodobé dobré hospodaření města. </w:t>
      </w:r>
    </w:p>
    <w:p w:rsidR="00C03157" w:rsidRDefault="00C03157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C03157">
        <w:rPr>
          <w:sz w:val="20"/>
          <w:szCs w:val="20"/>
        </w:rPr>
        <w:t>tálá aktiva</w:t>
      </w:r>
      <w:r w:rsidR="00BC561C">
        <w:rPr>
          <w:sz w:val="20"/>
          <w:szCs w:val="20"/>
        </w:rPr>
        <w:t xml:space="preserve"> (netto) ve výši </w:t>
      </w:r>
      <w:r w:rsidR="00F17400">
        <w:rPr>
          <w:sz w:val="20"/>
          <w:szCs w:val="20"/>
        </w:rPr>
        <w:t>1.168.141,28</w:t>
      </w:r>
      <w:r>
        <w:rPr>
          <w:sz w:val="20"/>
          <w:szCs w:val="20"/>
        </w:rPr>
        <w:t xml:space="preserve"> tis. Kč (dlouhodobý nehmotný a hmotný majetek, dlouhodobý finanční majetek)</w:t>
      </w:r>
    </w:p>
    <w:p w:rsidR="00C03157" w:rsidRDefault="00C03157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Oběžná </w:t>
      </w:r>
      <w:r w:rsidR="00E115C5">
        <w:rPr>
          <w:sz w:val="20"/>
          <w:szCs w:val="20"/>
        </w:rPr>
        <w:t>a</w:t>
      </w:r>
      <w:r w:rsidR="00F17400">
        <w:rPr>
          <w:sz w:val="20"/>
          <w:szCs w:val="20"/>
        </w:rPr>
        <w:t>ktiva (netto) ve výši 231.809,58</w:t>
      </w:r>
      <w:r>
        <w:rPr>
          <w:sz w:val="20"/>
          <w:szCs w:val="20"/>
        </w:rPr>
        <w:t xml:space="preserve"> tis. Kč (krátkodobé pohledávky, krátkodobý finanční majetek)</w:t>
      </w:r>
    </w:p>
    <w:p w:rsidR="00C03157" w:rsidRDefault="00C03157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F07B13">
        <w:rPr>
          <w:sz w:val="20"/>
          <w:szCs w:val="20"/>
        </w:rPr>
        <w:t>las</w:t>
      </w:r>
      <w:r w:rsidR="00270AC4">
        <w:rPr>
          <w:sz w:val="20"/>
          <w:szCs w:val="20"/>
        </w:rPr>
        <w:t>tní zdroje</w:t>
      </w:r>
      <w:r w:rsidR="00F17400">
        <w:rPr>
          <w:sz w:val="20"/>
          <w:szCs w:val="20"/>
        </w:rPr>
        <w:t xml:space="preserve"> ve výši </w:t>
      </w:r>
      <w:r w:rsidR="00270AC4">
        <w:rPr>
          <w:sz w:val="20"/>
          <w:szCs w:val="20"/>
        </w:rPr>
        <w:t>1.353.984,53</w:t>
      </w:r>
      <w:r w:rsidR="00FD087B">
        <w:rPr>
          <w:sz w:val="20"/>
          <w:szCs w:val="20"/>
        </w:rPr>
        <w:t xml:space="preserve"> tis. Kč (jmění účetní jednotky, fondy, výsledek hospodaření)</w:t>
      </w:r>
    </w:p>
    <w:p w:rsidR="00FD087B" w:rsidRDefault="00270AC4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Cizí zdroje ve výši 45.966,33</w:t>
      </w:r>
      <w:r w:rsidR="00FD087B">
        <w:rPr>
          <w:sz w:val="20"/>
          <w:szCs w:val="20"/>
        </w:rPr>
        <w:t xml:space="preserve"> tis. Kč (dlouhodobé závazky, krátkodobé závazky)</w:t>
      </w:r>
    </w:p>
    <w:p w:rsidR="00977E7C" w:rsidRDefault="00977E7C" w:rsidP="00517F58">
      <w:pPr>
        <w:pStyle w:val="Odstavecseseznamem"/>
        <w:spacing w:after="0" w:line="240" w:lineRule="auto"/>
        <w:jc w:val="both"/>
        <w:rPr>
          <w:sz w:val="20"/>
          <w:szCs w:val="20"/>
        </w:rPr>
      </w:pPr>
    </w:p>
    <w:p w:rsidR="00FD087B" w:rsidRDefault="00FD087B" w:rsidP="00FD087B">
      <w:pPr>
        <w:spacing w:after="0" w:line="240" w:lineRule="auto"/>
        <w:jc w:val="both"/>
        <w:rPr>
          <w:sz w:val="20"/>
          <w:szCs w:val="20"/>
        </w:rPr>
      </w:pPr>
      <w:r w:rsidRPr="004F4D69">
        <w:rPr>
          <w:sz w:val="20"/>
          <w:szCs w:val="20"/>
        </w:rPr>
        <w:t>Cizí zdroje jsou tvoř</w:t>
      </w:r>
      <w:r w:rsidR="0007770E" w:rsidRPr="004F4D69">
        <w:rPr>
          <w:sz w:val="20"/>
          <w:szCs w:val="20"/>
        </w:rPr>
        <w:t>eny zůstatkem dlouhodobých půjček</w:t>
      </w:r>
      <w:r w:rsidR="00270AC4" w:rsidRPr="004F4D69">
        <w:rPr>
          <w:sz w:val="20"/>
          <w:szCs w:val="20"/>
        </w:rPr>
        <w:t xml:space="preserve"> ve výši 9.664,94</w:t>
      </w:r>
      <w:r w:rsidR="00F07B13" w:rsidRPr="004F4D69">
        <w:rPr>
          <w:sz w:val="20"/>
          <w:szCs w:val="20"/>
        </w:rPr>
        <w:t xml:space="preserve"> </w:t>
      </w:r>
      <w:r w:rsidRPr="004F4D69">
        <w:rPr>
          <w:sz w:val="20"/>
          <w:szCs w:val="20"/>
        </w:rPr>
        <w:t>tis. Kč, ostatními dlouh</w:t>
      </w:r>
      <w:r w:rsidR="00270AC4" w:rsidRPr="004F4D69">
        <w:rPr>
          <w:sz w:val="20"/>
          <w:szCs w:val="20"/>
        </w:rPr>
        <w:t xml:space="preserve">odobými závazky ve výši </w:t>
      </w:r>
      <w:r w:rsidR="004F4D69" w:rsidRPr="004F4D69">
        <w:rPr>
          <w:sz w:val="20"/>
          <w:szCs w:val="20"/>
        </w:rPr>
        <w:t>683,39 tis. Kč (</w:t>
      </w:r>
      <w:r w:rsidRPr="004F4D69">
        <w:rPr>
          <w:sz w:val="20"/>
          <w:szCs w:val="20"/>
        </w:rPr>
        <w:t>předf</w:t>
      </w:r>
      <w:r w:rsidR="00270AC4" w:rsidRPr="004F4D69">
        <w:rPr>
          <w:sz w:val="20"/>
          <w:szCs w:val="20"/>
        </w:rPr>
        <w:t>inancované nájemné bytových a nebytových prostor</w:t>
      </w:r>
      <w:r w:rsidRPr="004F4D69">
        <w:rPr>
          <w:sz w:val="20"/>
          <w:szCs w:val="20"/>
        </w:rPr>
        <w:t>). Krá</w:t>
      </w:r>
      <w:r w:rsidR="004F4D69" w:rsidRPr="004F4D69">
        <w:rPr>
          <w:sz w:val="20"/>
          <w:szCs w:val="20"/>
        </w:rPr>
        <w:t xml:space="preserve">tkodobé závazky tvoří </w:t>
      </w:r>
      <w:r w:rsidRPr="004F4D69">
        <w:rPr>
          <w:sz w:val="20"/>
          <w:szCs w:val="20"/>
        </w:rPr>
        <w:t>přijaté</w:t>
      </w:r>
      <w:r w:rsidR="004F4D69" w:rsidRPr="004F4D69">
        <w:rPr>
          <w:sz w:val="20"/>
          <w:szCs w:val="20"/>
        </w:rPr>
        <w:t xml:space="preserve"> zálohy na</w:t>
      </w:r>
      <w:r w:rsidRPr="004F4D69">
        <w:rPr>
          <w:sz w:val="20"/>
          <w:szCs w:val="20"/>
        </w:rPr>
        <w:t xml:space="preserve"> transfer</w:t>
      </w:r>
      <w:r w:rsidR="004F4D69" w:rsidRPr="004F4D69">
        <w:rPr>
          <w:sz w:val="20"/>
          <w:szCs w:val="20"/>
        </w:rPr>
        <w:t>y ve výši 7.609</w:t>
      </w:r>
      <w:r w:rsidR="00F07B13" w:rsidRPr="004F4D69">
        <w:rPr>
          <w:sz w:val="20"/>
          <w:szCs w:val="20"/>
        </w:rPr>
        <w:t xml:space="preserve"> </w:t>
      </w:r>
      <w:r w:rsidRPr="004F4D69">
        <w:rPr>
          <w:sz w:val="20"/>
          <w:szCs w:val="20"/>
        </w:rPr>
        <w:t>tis. Kč, dále pak ostatní krátkodobé závazky (dodavatelé, přijaté zálohy, daň z příjmů právnických osob a další).</w:t>
      </w:r>
    </w:p>
    <w:p w:rsidR="00835275" w:rsidRDefault="00835275" w:rsidP="00FD087B">
      <w:pPr>
        <w:spacing w:after="0" w:line="240" w:lineRule="auto"/>
        <w:jc w:val="both"/>
        <w:rPr>
          <w:sz w:val="20"/>
          <w:szCs w:val="20"/>
        </w:rPr>
      </w:pPr>
    </w:p>
    <w:p w:rsidR="00835275" w:rsidRDefault="0007770E" w:rsidP="00FD087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Dlouhodobé úvěry</w:t>
      </w:r>
      <w:r w:rsidR="00270AC4">
        <w:rPr>
          <w:b/>
          <w:sz w:val="20"/>
          <w:szCs w:val="20"/>
        </w:rPr>
        <w:t xml:space="preserve"> – splátky 2023 </w:t>
      </w:r>
      <w:r w:rsidR="00835275" w:rsidRPr="00835275">
        <w:rPr>
          <w:b/>
          <w:sz w:val="20"/>
          <w:szCs w:val="20"/>
        </w:rPr>
        <w:t>(v tis. Kč)</w:t>
      </w: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540"/>
        <w:gridCol w:w="2440"/>
        <w:gridCol w:w="1380"/>
      </w:tblGrid>
      <w:tr w:rsidR="00270AC4" w:rsidRPr="00270AC4" w:rsidTr="00270AC4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Dlouhodobé půjčky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Splátky 2023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Zůstatek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Rok ukončení</w:t>
            </w:r>
          </w:p>
        </w:tc>
      </w:tr>
      <w:tr w:rsidR="00270AC4" w:rsidRPr="00270AC4" w:rsidTr="00270AC4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Mateřská škola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1 068,00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7 184,00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2030</w:t>
            </w:r>
          </w:p>
        </w:tc>
      </w:tr>
      <w:tr w:rsidR="00270AC4" w:rsidRPr="00270AC4" w:rsidTr="00270AC4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SCB - zařízení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345,86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2023</w:t>
            </w:r>
          </w:p>
        </w:tc>
      </w:tr>
      <w:tr w:rsidR="00270AC4" w:rsidRPr="00270AC4" w:rsidTr="00270AC4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SCB - budova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844,00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344,14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2024</w:t>
            </w:r>
          </w:p>
        </w:tc>
      </w:tr>
      <w:tr w:rsidR="00270AC4" w:rsidRPr="00270AC4" w:rsidTr="00270AC4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Budova </w:t>
            </w:r>
            <w:proofErr w:type="spellStart"/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VaK</w:t>
            </w:r>
            <w:proofErr w:type="spellEnd"/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(TSMS)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1 070,40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2 136,80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2025</w:t>
            </w:r>
          </w:p>
        </w:tc>
      </w:tr>
      <w:tr w:rsidR="00270AC4" w:rsidRPr="00270AC4" w:rsidTr="00270AC4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Cekem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3 328,26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9 664,94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0AC4" w:rsidRPr="00270AC4" w:rsidRDefault="00270AC4" w:rsidP="00270A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270AC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</w:tbl>
    <w:p w:rsidR="00270AC4" w:rsidRDefault="00270AC4" w:rsidP="00FD087B">
      <w:pPr>
        <w:spacing w:after="0" w:line="240" w:lineRule="auto"/>
        <w:jc w:val="both"/>
        <w:rPr>
          <w:b/>
          <w:sz w:val="20"/>
          <w:szCs w:val="20"/>
        </w:rPr>
      </w:pPr>
    </w:p>
    <w:p w:rsidR="00B363CD" w:rsidRDefault="00B363CD" w:rsidP="00FD087B">
      <w:pPr>
        <w:spacing w:after="0" w:line="240" w:lineRule="auto"/>
        <w:jc w:val="both"/>
        <w:rPr>
          <w:sz w:val="20"/>
          <w:szCs w:val="20"/>
        </w:rPr>
      </w:pPr>
    </w:p>
    <w:p w:rsidR="00977E7C" w:rsidRDefault="006A286F" w:rsidP="00FD087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Krátkodobé pohledávky </w:t>
      </w:r>
      <w:r w:rsidR="004F4D69">
        <w:rPr>
          <w:b/>
          <w:sz w:val="20"/>
          <w:szCs w:val="20"/>
        </w:rPr>
        <w:t>2023</w:t>
      </w:r>
      <w:r w:rsidR="00A56559">
        <w:rPr>
          <w:b/>
          <w:sz w:val="20"/>
          <w:szCs w:val="20"/>
        </w:rPr>
        <w:t xml:space="preserve"> (v Kč)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840"/>
        <w:gridCol w:w="1080"/>
        <w:gridCol w:w="1269"/>
        <w:gridCol w:w="1134"/>
        <w:gridCol w:w="1276"/>
      </w:tblGrid>
      <w:tr w:rsidR="004F4D69" w:rsidRPr="004F4D69" w:rsidTr="003E6610">
        <w:trPr>
          <w:trHeight w:val="2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Počáteční stav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Zůstatek</w:t>
            </w:r>
          </w:p>
        </w:tc>
      </w:tr>
      <w:tr w:rsidR="004F4D69" w:rsidRPr="004F4D69" w:rsidTr="003E6610">
        <w:trPr>
          <w:trHeight w:val="2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Přírůstek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Úbytek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4F4D69" w:rsidRPr="004F4D69" w:rsidTr="003E661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KT - Pokuty  - nehody, řízení pod vlivem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2 642 378,28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610 566,00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446 941,14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2 806 003,14</w:t>
            </w:r>
          </w:p>
        </w:tc>
      </w:tr>
      <w:tr w:rsidR="004F4D69" w:rsidRPr="004F4D69" w:rsidTr="003E661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DSH - Pokuty  -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pov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. ručení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123 852,09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55 692,30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105 959,79</w:t>
            </w:r>
          </w:p>
        </w:tc>
      </w:tr>
      <w:tr w:rsidR="004F4D69" w:rsidRPr="004F4D69" w:rsidTr="003E661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DSH - Pokuty - </w:t>
            </w:r>
            <w:proofErr w:type="spellStart"/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spr</w:t>
            </w:r>
            <w:proofErr w:type="spellEnd"/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. řízení - radar (5082)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4 057 966,85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7 475 100,00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4 760 953,19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6 772 113,66</w:t>
            </w:r>
          </w:p>
        </w:tc>
      </w:tr>
      <w:tr w:rsidR="004F4D69" w:rsidRPr="004F4D69" w:rsidTr="003E661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DSH - Pokuty - PČR - radar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127 200,00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127 200,00</w:t>
            </w:r>
          </w:p>
        </w:tc>
      </w:tr>
      <w:tr w:rsidR="004F4D69" w:rsidRPr="004F4D69" w:rsidTr="003E661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DSH - Pokuty - parkování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11 300,00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11 300,00</w:t>
            </w:r>
          </w:p>
        </w:tc>
      </w:tr>
      <w:tr w:rsidR="004F4D69" w:rsidRPr="004F4D69" w:rsidTr="003E661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MěP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- Pokuty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27 476,56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29 276,56</w:t>
            </w:r>
          </w:p>
        </w:tc>
      </w:tr>
      <w:tr w:rsidR="004F4D69" w:rsidRPr="004F4D69" w:rsidTr="003E661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DSH - Pokuty - úsekové měření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2 615 214,09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37 676 100,00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36 251 107,95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4 040 206,14</w:t>
            </w:r>
          </w:p>
        </w:tc>
      </w:tr>
      <w:tr w:rsidR="004F4D69" w:rsidRPr="004F4D69" w:rsidTr="003E661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ŽÚ - Pokuty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205 638,16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211 638,16</w:t>
            </w:r>
          </w:p>
        </w:tc>
      </w:tr>
      <w:tr w:rsidR="004F4D69" w:rsidRPr="004F4D69" w:rsidTr="003E661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FO - Místní poplatek ze psů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3 416,00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141 442,00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142 481,00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2 377,00</w:t>
            </w:r>
          </w:p>
        </w:tc>
      </w:tr>
      <w:tr w:rsidR="004F4D69" w:rsidRPr="004F4D69" w:rsidTr="003E661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ŽP - Poplatek za svoz TKO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80 285,00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4 625 296,00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4 482 199,00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223 382,00</w:t>
            </w:r>
          </w:p>
        </w:tc>
      </w:tr>
      <w:tr w:rsidR="004F4D69" w:rsidRPr="004F4D69" w:rsidTr="003E661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VV - Pokuty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388 160,60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186 800,00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128 731,00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446 229,60</w:t>
            </w:r>
          </w:p>
        </w:tc>
      </w:tr>
      <w:tr w:rsidR="004F4D69" w:rsidRPr="004F4D69" w:rsidTr="003E661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SÚ- Pokuty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43 397,00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600 500,00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602 900,00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40 997,00</w:t>
            </w:r>
          </w:p>
        </w:tc>
      </w:tr>
      <w:tr w:rsidR="004F4D69" w:rsidRPr="004F4D69" w:rsidTr="003E661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ŽP - Pokuty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24 506,66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6 993,34</w:t>
            </w:r>
          </w:p>
        </w:tc>
      </w:tr>
      <w:tr w:rsidR="004F4D69" w:rsidRPr="004F4D69" w:rsidTr="003E6610">
        <w:trPr>
          <w:trHeight w:val="27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Pohledávky celkem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10 329 784,63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51 397 604,00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46 903 712,24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4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14 823 676,39</w:t>
            </w:r>
          </w:p>
        </w:tc>
      </w:tr>
    </w:tbl>
    <w:p w:rsidR="00A56559" w:rsidRPr="00E21559" w:rsidRDefault="00A56559" w:rsidP="00FD087B">
      <w:pPr>
        <w:spacing w:after="0" w:line="240" w:lineRule="auto"/>
        <w:jc w:val="both"/>
        <w:rPr>
          <w:b/>
          <w:sz w:val="20"/>
          <w:szCs w:val="20"/>
        </w:rPr>
      </w:pPr>
    </w:p>
    <w:p w:rsidR="00B57DBB" w:rsidRDefault="00B57DBB" w:rsidP="00FD08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Výrazný růst pohledávek DSH – Pokuty – úsekové měření reaguje na prodloužení lhůty pro place</w:t>
      </w:r>
      <w:r w:rsidR="00AC37E9">
        <w:rPr>
          <w:sz w:val="20"/>
          <w:szCs w:val="20"/>
        </w:rPr>
        <w:t xml:space="preserve">ní ze </w:t>
      </w:r>
      <w:r w:rsidR="004F4D69">
        <w:rPr>
          <w:sz w:val="20"/>
          <w:szCs w:val="20"/>
        </w:rPr>
        <w:t>čtrnáctidenní na měsíční</w:t>
      </w:r>
      <w:r>
        <w:rPr>
          <w:sz w:val="20"/>
          <w:szCs w:val="20"/>
        </w:rPr>
        <w:t xml:space="preserve"> a výrazného nárůstu vyd</w:t>
      </w:r>
      <w:r w:rsidR="00686DE4">
        <w:rPr>
          <w:sz w:val="20"/>
          <w:szCs w:val="20"/>
        </w:rPr>
        <w:t>aných</w:t>
      </w:r>
      <w:r w:rsidR="004F4D69">
        <w:rPr>
          <w:sz w:val="20"/>
          <w:szCs w:val="20"/>
        </w:rPr>
        <w:t xml:space="preserve"> výzev (48.137 výzev v roce 2023</w:t>
      </w:r>
      <w:r w:rsidR="00686DE4">
        <w:rPr>
          <w:sz w:val="20"/>
          <w:szCs w:val="20"/>
        </w:rPr>
        <w:t>).</w:t>
      </w:r>
    </w:p>
    <w:p w:rsidR="00B57DBB" w:rsidRDefault="00B57DBB" w:rsidP="00FD08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Všechny pohledávky po splatnosti předané finančnímu odboru jsou dále předávány k vymáhání Celnímu úřadu nebo společnosti zabývající se exekucí.</w:t>
      </w:r>
    </w:p>
    <w:p w:rsidR="00B57DBB" w:rsidRDefault="00B57DBB" w:rsidP="00FD08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Místní poplatky jsou v souladu se zákonem o místních poplatcích vymáhány Finančním odborem.</w:t>
      </w:r>
    </w:p>
    <w:p w:rsidR="00B57DBB" w:rsidRDefault="00B57DBB" w:rsidP="00FD087B">
      <w:pPr>
        <w:spacing w:after="0" w:line="240" w:lineRule="auto"/>
        <w:jc w:val="both"/>
        <w:rPr>
          <w:sz w:val="20"/>
          <w:szCs w:val="20"/>
        </w:rPr>
      </w:pPr>
    </w:p>
    <w:p w:rsidR="00B57DBB" w:rsidRDefault="00B57DBB" w:rsidP="00FD087B">
      <w:pPr>
        <w:spacing w:after="0" w:line="240" w:lineRule="auto"/>
        <w:jc w:val="both"/>
        <w:rPr>
          <w:sz w:val="20"/>
          <w:szCs w:val="20"/>
        </w:rPr>
      </w:pPr>
    </w:p>
    <w:p w:rsidR="00977E7C" w:rsidRPr="00FD087B" w:rsidRDefault="00977E7C" w:rsidP="00FD08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Údaje o stavu a vývoji majetku za běžný rok včetně podpisu významných vlivů na změny majetku jsou součástí Zprávy o výsledku přezkoumání hospodaření </w:t>
      </w:r>
      <w:r w:rsidR="004F4D69">
        <w:rPr>
          <w:sz w:val="20"/>
          <w:szCs w:val="20"/>
        </w:rPr>
        <w:t>města Slavkov u Brna za rok 2023</w:t>
      </w:r>
      <w:r>
        <w:rPr>
          <w:sz w:val="20"/>
          <w:szCs w:val="20"/>
        </w:rPr>
        <w:t>, kterou nalezne</w:t>
      </w:r>
      <w:r w:rsidR="009F46EC">
        <w:rPr>
          <w:sz w:val="20"/>
          <w:szCs w:val="20"/>
        </w:rPr>
        <w:t>te v příloze k závěrečnému účtu (název přílohy – Zpráva o přezkoumání hospodaření).</w:t>
      </w:r>
    </w:p>
    <w:p w:rsidR="00B57DBB" w:rsidRDefault="00B57DBB" w:rsidP="00DB02DC">
      <w:pPr>
        <w:spacing w:after="0" w:line="240" w:lineRule="auto"/>
        <w:jc w:val="both"/>
        <w:rPr>
          <w:b/>
          <w:sz w:val="24"/>
          <w:szCs w:val="24"/>
        </w:rPr>
      </w:pPr>
    </w:p>
    <w:p w:rsidR="00B5737B" w:rsidRPr="00B5737B" w:rsidRDefault="00B5737B" w:rsidP="00DB02DC">
      <w:pPr>
        <w:spacing w:after="0" w:line="240" w:lineRule="auto"/>
        <w:jc w:val="both"/>
        <w:rPr>
          <w:b/>
          <w:sz w:val="24"/>
          <w:szCs w:val="24"/>
        </w:rPr>
      </w:pPr>
      <w:r w:rsidRPr="00B5737B">
        <w:rPr>
          <w:b/>
          <w:sz w:val="24"/>
          <w:szCs w:val="24"/>
        </w:rPr>
        <w:t xml:space="preserve">3. Tvorba a použití peněžních fondů </w:t>
      </w:r>
    </w:p>
    <w:p w:rsidR="00B5737B" w:rsidRDefault="00B5737B" w:rsidP="00DB02DC">
      <w:pPr>
        <w:spacing w:after="0" w:line="240" w:lineRule="auto"/>
        <w:jc w:val="both"/>
        <w:rPr>
          <w:sz w:val="20"/>
          <w:szCs w:val="20"/>
        </w:rPr>
      </w:pPr>
    </w:p>
    <w:p w:rsidR="003529A2" w:rsidRPr="003529A2" w:rsidRDefault="003529A2" w:rsidP="00DB02DC">
      <w:pPr>
        <w:spacing w:after="0" w:line="240" w:lineRule="auto"/>
        <w:jc w:val="both"/>
        <w:rPr>
          <w:b/>
          <w:sz w:val="20"/>
          <w:szCs w:val="20"/>
        </w:rPr>
      </w:pPr>
      <w:r w:rsidRPr="003529A2">
        <w:rPr>
          <w:b/>
          <w:sz w:val="20"/>
          <w:szCs w:val="20"/>
        </w:rPr>
        <w:t>Fondy města Slavkov u Brna</w:t>
      </w:r>
      <w:r w:rsidR="004F4D69">
        <w:rPr>
          <w:b/>
          <w:sz w:val="20"/>
          <w:szCs w:val="20"/>
        </w:rPr>
        <w:t xml:space="preserve"> v roce 2023</w:t>
      </w:r>
      <w:r w:rsidR="00F07B13">
        <w:rPr>
          <w:b/>
          <w:sz w:val="20"/>
          <w:szCs w:val="20"/>
        </w:rPr>
        <w:t xml:space="preserve"> (</w:t>
      </w:r>
      <w:r w:rsidR="006D3B06">
        <w:rPr>
          <w:b/>
          <w:sz w:val="20"/>
          <w:szCs w:val="20"/>
        </w:rPr>
        <w:t>v tis. Kč</w:t>
      </w:r>
      <w:r w:rsidR="00F07B13">
        <w:rPr>
          <w:b/>
          <w:sz w:val="20"/>
          <w:szCs w:val="20"/>
        </w:rPr>
        <w:t>)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579"/>
        <w:gridCol w:w="1579"/>
        <w:gridCol w:w="1579"/>
        <w:gridCol w:w="1579"/>
      </w:tblGrid>
      <w:tr w:rsidR="004F4D69" w:rsidRPr="004F4D69" w:rsidTr="004F4D69">
        <w:trPr>
          <w:trHeight w:val="27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PS 2023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tvorba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čerpání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KS  31. 12. 2023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 rezerv a rozvoje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49 905,94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103 745,83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79 116,75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74 535,02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dokrytí schváleného rozpočtu 2023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25 716,70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převod výsledku hospodaření 2022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34 499,23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16 - ZŠ Komenského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16 - PD hrobka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20 - PD Napoleonská expozice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30 - ZŠ </w:t>
            </w:r>
            <w:proofErr w:type="spellStart"/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Komenskéh</w:t>
            </w:r>
            <w:proofErr w:type="spellEnd"/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gastro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39 - PD dětská skupina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46 - nákup nemovitosti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15 500,00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65 - vratka příspěvku ZŠ Komenského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73, 74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66 400,00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 - převod nespecifikované rezervy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1 346,10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úroky a poplatky z účtu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Sociální fond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355,31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1 387,10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1 473,87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268,54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 dopravní infrastruktury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10 105,68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41 347,98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19 285,04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32 168,62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dokrytí schváleného rozpočtu 2023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6 200,00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převod výsledku hospodaření 2022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7 546,50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převod pokut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33 801,00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17 - ozel</w:t>
            </w:r>
            <w:r w:rsidR="006502B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e</w:t>
            </w: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nění průtah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17 - PD Koláčkovo nám.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17 - ukazatel rychlosti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41 - oprava komunikací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55  - poštovné radar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úroky a poplatky z účtu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0,48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Fond správy budov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3 214,05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3 916,22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3 130,27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převod výsledku hospodaření 2022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3 915,85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č. 36  - výměna oken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úroky a poplatky z účtu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0,37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 VHČ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6 214,95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484,49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5 371,46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1 327,98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daň z příjmů právnických osob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95,19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úhrada ztráty VHČ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88,11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SC Bonaparte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odpisy majetku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484,30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opravy kotelen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188,16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F4D69" w:rsidRPr="004F4D69" w:rsidTr="004F4D69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úroky a poplatky z účtu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9" w:rsidRPr="004F4D69" w:rsidRDefault="004F4D69" w:rsidP="004F4D6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F4D6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6D3B06" w:rsidRPr="006D3B06" w:rsidRDefault="006D3B06" w:rsidP="00461EA7">
      <w:pPr>
        <w:spacing w:after="0" w:line="240" w:lineRule="auto"/>
        <w:jc w:val="both"/>
        <w:rPr>
          <w:b/>
          <w:sz w:val="16"/>
          <w:szCs w:val="16"/>
        </w:rPr>
      </w:pPr>
    </w:p>
    <w:p w:rsidR="00DF26D9" w:rsidRDefault="006D3B06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sz w:val="20"/>
          <w:szCs w:val="20"/>
        </w:rPr>
        <w:t>Čerpání i tvorba Fondu rezerv a rozvoje probíhaly</w:t>
      </w:r>
      <w:r w:rsidR="00DF26D9">
        <w:rPr>
          <w:sz w:val="20"/>
          <w:szCs w:val="20"/>
        </w:rPr>
        <w:t xml:space="preserve"> dle chváleného Statutu</w:t>
      </w:r>
      <w:r w:rsidR="00DF26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26D9" w:rsidRPr="00DF26D9">
        <w:rPr>
          <w:rFonts w:eastAsia="Times New Roman" w:cstheme="minorHAnsi"/>
          <w:sz w:val="20"/>
          <w:szCs w:val="20"/>
          <w:lang w:eastAsia="cs-CZ"/>
        </w:rPr>
        <w:t>Fondu rezerv a rozvoje města Slavkov u Brna ze dne 12.</w:t>
      </w:r>
      <w:r w:rsidR="00DF26D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DF26D9" w:rsidRPr="00DF26D9">
        <w:rPr>
          <w:rFonts w:eastAsia="Times New Roman" w:cstheme="minorHAnsi"/>
          <w:sz w:val="20"/>
          <w:szCs w:val="20"/>
          <w:lang w:eastAsia="cs-CZ"/>
        </w:rPr>
        <w:t>11.</w:t>
      </w:r>
      <w:r w:rsidR="00DF26D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DF26D9" w:rsidRPr="00DF26D9">
        <w:rPr>
          <w:rFonts w:eastAsia="Times New Roman" w:cstheme="minorHAnsi"/>
          <w:sz w:val="20"/>
          <w:szCs w:val="20"/>
          <w:lang w:eastAsia="cs-CZ"/>
        </w:rPr>
        <w:t>2018.</w:t>
      </w:r>
    </w:p>
    <w:p w:rsidR="00DF26D9" w:rsidRDefault="00DF26D9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Tvorba i čerpání Sociálního</w:t>
      </w:r>
      <w:r w:rsidR="00836A92">
        <w:rPr>
          <w:rFonts w:eastAsia="Times New Roman" w:cstheme="minorHAnsi"/>
          <w:sz w:val="20"/>
          <w:szCs w:val="20"/>
          <w:lang w:eastAsia="cs-CZ"/>
        </w:rPr>
        <w:t xml:space="preserve"> fondu probíhaly dle schv</w:t>
      </w:r>
      <w:r w:rsidR="00BF2F4B">
        <w:rPr>
          <w:rFonts w:eastAsia="Times New Roman" w:cstheme="minorHAnsi"/>
          <w:sz w:val="20"/>
          <w:szCs w:val="20"/>
          <w:lang w:eastAsia="cs-CZ"/>
        </w:rPr>
        <w:t>álené změny směrnice ze dne 20. 12. 2021.</w:t>
      </w:r>
    </w:p>
    <w:p w:rsidR="00DF26D9" w:rsidRDefault="00DF26D9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Tvorba Fondu dopravní infrastruktury probíhala dle schváleného Statutu Fondu d</w:t>
      </w:r>
      <w:r w:rsidR="009A0276">
        <w:rPr>
          <w:rFonts w:eastAsia="Times New Roman" w:cstheme="minorHAnsi"/>
          <w:sz w:val="20"/>
          <w:szCs w:val="20"/>
          <w:lang w:eastAsia="cs-CZ"/>
        </w:rPr>
        <w:t xml:space="preserve">opravní infrastruktury ze dne </w:t>
      </w:r>
      <w:r w:rsidR="00132386">
        <w:rPr>
          <w:rFonts w:eastAsia="Times New Roman" w:cstheme="minorHAnsi"/>
          <w:sz w:val="20"/>
          <w:szCs w:val="20"/>
          <w:lang w:eastAsia="cs-CZ"/>
        </w:rPr>
        <w:t>28</w:t>
      </w:r>
      <w:r w:rsidR="009A0276">
        <w:rPr>
          <w:rFonts w:eastAsia="Times New Roman" w:cstheme="minorHAnsi"/>
          <w:sz w:val="20"/>
          <w:szCs w:val="20"/>
          <w:lang w:eastAsia="cs-CZ"/>
        </w:rPr>
        <w:t>. 1</w:t>
      </w:r>
      <w:r w:rsidR="00132386">
        <w:rPr>
          <w:rFonts w:eastAsia="Times New Roman" w:cstheme="minorHAnsi"/>
          <w:sz w:val="20"/>
          <w:szCs w:val="20"/>
          <w:lang w:eastAsia="cs-CZ"/>
        </w:rPr>
        <w:t>1</w:t>
      </w:r>
      <w:r w:rsidR="009A0276">
        <w:rPr>
          <w:rFonts w:eastAsia="Times New Roman" w:cstheme="minorHAnsi"/>
          <w:sz w:val="20"/>
          <w:szCs w:val="20"/>
          <w:lang w:eastAsia="cs-CZ"/>
        </w:rPr>
        <w:t>. 202</w:t>
      </w:r>
      <w:r w:rsidR="00132386">
        <w:rPr>
          <w:rFonts w:eastAsia="Times New Roman" w:cstheme="minorHAnsi"/>
          <w:sz w:val="20"/>
          <w:szCs w:val="20"/>
          <w:lang w:eastAsia="cs-CZ"/>
        </w:rPr>
        <w:t>2</w:t>
      </w:r>
      <w:r>
        <w:rPr>
          <w:rFonts w:eastAsia="Times New Roman" w:cstheme="minorHAnsi"/>
          <w:sz w:val="20"/>
          <w:szCs w:val="20"/>
          <w:lang w:eastAsia="cs-CZ"/>
        </w:rPr>
        <w:t>.</w:t>
      </w:r>
    </w:p>
    <w:p w:rsidR="00DF26D9" w:rsidRDefault="00DF26D9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lastRenderedPageBreak/>
        <w:t>Tvorb</w:t>
      </w:r>
      <w:r w:rsidR="0006121B">
        <w:rPr>
          <w:rFonts w:eastAsia="Times New Roman" w:cstheme="minorHAnsi"/>
          <w:sz w:val="20"/>
          <w:szCs w:val="20"/>
          <w:lang w:eastAsia="cs-CZ"/>
        </w:rPr>
        <w:t>a i čerpání Fondu správy budov</w:t>
      </w:r>
      <w:r>
        <w:rPr>
          <w:rFonts w:eastAsia="Times New Roman" w:cstheme="minorHAnsi"/>
          <w:sz w:val="20"/>
          <w:szCs w:val="20"/>
          <w:lang w:eastAsia="cs-CZ"/>
        </w:rPr>
        <w:t xml:space="preserve"> probíhaly dle schváleného</w:t>
      </w:r>
      <w:r w:rsidR="0006121B">
        <w:rPr>
          <w:rFonts w:eastAsia="Times New Roman" w:cstheme="minorHAnsi"/>
          <w:sz w:val="20"/>
          <w:szCs w:val="20"/>
          <w:lang w:eastAsia="cs-CZ"/>
        </w:rPr>
        <w:t xml:space="preserve"> Statutu Fondu s</w:t>
      </w:r>
      <w:r w:rsidR="00836A92">
        <w:rPr>
          <w:rFonts w:eastAsia="Times New Roman" w:cstheme="minorHAnsi"/>
          <w:sz w:val="20"/>
          <w:szCs w:val="20"/>
          <w:lang w:eastAsia="cs-CZ"/>
        </w:rPr>
        <w:t>prá</w:t>
      </w:r>
      <w:r w:rsidR="0006121B">
        <w:rPr>
          <w:rFonts w:eastAsia="Times New Roman" w:cstheme="minorHAnsi"/>
          <w:sz w:val="20"/>
          <w:szCs w:val="20"/>
          <w:lang w:eastAsia="cs-CZ"/>
        </w:rPr>
        <w:t>vy budov ze dne 13</w:t>
      </w:r>
      <w:r w:rsidR="00836A92">
        <w:rPr>
          <w:rFonts w:eastAsia="Times New Roman" w:cstheme="minorHAnsi"/>
          <w:sz w:val="20"/>
          <w:szCs w:val="20"/>
          <w:lang w:eastAsia="cs-CZ"/>
        </w:rPr>
        <w:t>.</w:t>
      </w:r>
      <w:r w:rsidR="00836A92">
        <w:t> </w:t>
      </w:r>
      <w:r w:rsidR="0006121B">
        <w:rPr>
          <w:rFonts w:eastAsia="Times New Roman" w:cstheme="minorHAnsi"/>
          <w:sz w:val="20"/>
          <w:szCs w:val="20"/>
          <w:lang w:eastAsia="cs-CZ"/>
        </w:rPr>
        <w:t>12. 2021</w:t>
      </w:r>
      <w:r w:rsidR="00836A92">
        <w:rPr>
          <w:rFonts w:eastAsia="Times New Roman" w:cstheme="minorHAnsi"/>
          <w:sz w:val="20"/>
          <w:szCs w:val="20"/>
          <w:lang w:eastAsia="cs-CZ"/>
        </w:rPr>
        <w:t>.</w:t>
      </w:r>
    </w:p>
    <w:p w:rsidR="0006121B" w:rsidRPr="00DF26D9" w:rsidRDefault="0006121B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Tvorba i čerpání Fondu vedlejší hospodářské činnosti probíhaly dle schváleného Statutu fondu vedlejší hospodářské činnosti ze dne 13. 12. 2021.</w:t>
      </w:r>
    </w:p>
    <w:p w:rsidR="007D7C70" w:rsidRDefault="007D7C70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7708DA" w:rsidRPr="007708DA" w:rsidRDefault="007708DA" w:rsidP="00461EA7">
      <w:pPr>
        <w:spacing w:after="0" w:line="240" w:lineRule="auto"/>
        <w:jc w:val="both"/>
        <w:rPr>
          <w:b/>
          <w:sz w:val="24"/>
          <w:szCs w:val="24"/>
        </w:rPr>
      </w:pPr>
      <w:r w:rsidRPr="007708DA">
        <w:rPr>
          <w:b/>
          <w:sz w:val="24"/>
          <w:szCs w:val="24"/>
        </w:rPr>
        <w:t>4. Vyúčtování finančních vztahů ke státnímu rozpočtu a ostatním rozpočtům veřejné úrovně</w:t>
      </w:r>
    </w:p>
    <w:p w:rsidR="00C32447" w:rsidRDefault="00C32447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7708DA" w:rsidRDefault="009405A6" w:rsidP="00461EA7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Přijaté transfery</w:t>
      </w:r>
      <w:r w:rsidR="007708DA">
        <w:rPr>
          <w:b/>
          <w:sz w:val="20"/>
          <w:szCs w:val="20"/>
        </w:rPr>
        <w:t xml:space="preserve"> </w:t>
      </w:r>
      <w:r w:rsidR="007708DA">
        <w:rPr>
          <w:sz w:val="20"/>
          <w:szCs w:val="20"/>
        </w:rPr>
        <w:t>by</w:t>
      </w:r>
      <w:r>
        <w:rPr>
          <w:sz w:val="20"/>
          <w:szCs w:val="20"/>
        </w:rPr>
        <w:t>ly do rozpočtu města v roce 2023</w:t>
      </w:r>
      <w:r w:rsidR="007708DA">
        <w:rPr>
          <w:sz w:val="20"/>
          <w:szCs w:val="20"/>
        </w:rPr>
        <w:t xml:space="preserve"> poskytnuty ze SR, SF, E</w:t>
      </w:r>
      <w:r>
        <w:rPr>
          <w:sz w:val="20"/>
          <w:szCs w:val="20"/>
        </w:rPr>
        <w:t>U a JMK v celkové výši 42.990,77</w:t>
      </w:r>
      <w:r w:rsidR="00A65A1A">
        <w:rPr>
          <w:sz w:val="20"/>
          <w:szCs w:val="20"/>
        </w:rPr>
        <w:t xml:space="preserve"> tis. Kč.</w:t>
      </w:r>
    </w:p>
    <w:p w:rsidR="007708DA" w:rsidRDefault="007708DA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Ukončené dotační projekty byly v rámci finančn</w:t>
      </w:r>
      <w:r w:rsidR="00D1136D">
        <w:rPr>
          <w:sz w:val="20"/>
          <w:szCs w:val="20"/>
        </w:rPr>
        <w:t>ího vypořádání řádně vyúčtovány a vratky zas</w:t>
      </w:r>
      <w:r w:rsidR="0006121B">
        <w:rPr>
          <w:sz w:val="20"/>
          <w:szCs w:val="20"/>
        </w:rPr>
        <w:t>lány zpět poskytovatelům dotací, současně byly podány žádosti na doplatky dot</w:t>
      </w:r>
      <w:r w:rsidR="00686DE4">
        <w:rPr>
          <w:sz w:val="20"/>
          <w:szCs w:val="20"/>
        </w:rPr>
        <w:t>ací</w:t>
      </w:r>
      <w:r w:rsidR="0006121B">
        <w:rPr>
          <w:sz w:val="20"/>
          <w:szCs w:val="20"/>
        </w:rPr>
        <w:t>.</w:t>
      </w:r>
    </w:p>
    <w:p w:rsidR="00A65A1A" w:rsidRDefault="00A65A1A" w:rsidP="00461EA7">
      <w:pPr>
        <w:spacing w:after="0" w:line="240" w:lineRule="auto"/>
        <w:jc w:val="both"/>
        <w:rPr>
          <w:sz w:val="20"/>
          <w:szCs w:val="20"/>
        </w:rPr>
      </w:pPr>
    </w:p>
    <w:p w:rsidR="00A65A1A" w:rsidRPr="00A65A1A" w:rsidRDefault="00A65A1A" w:rsidP="00461EA7">
      <w:pPr>
        <w:spacing w:after="0" w:line="240" w:lineRule="auto"/>
        <w:jc w:val="both"/>
        <w:rPr>
          <w:b/>
          <w:sz w:val="20"/>
          <w:szCs w:val="20"/>
        </w:rPr>
      </w:pPr>
      <w:r w:rsidRPr="00A65A1A">
        <w:rPr>
          <w:b/>
          <w:sz w:val="20"/>
          <w:szCs w:val="20"/>
        </w:rPr>
        <w:t>Přeh</w:t>
      </w:r>
      <w:r w:rsidR="00EA51CE">
        <w:rPr>
          <w:b/>
          <w:sz w:val="20"/>
          <w:szCs w:val="20"/>
        </w:rPr>
        <w:t>led dotací získaných v roce 2023</w:t>
      </w:r>
      <w:r w:rsidRPr="00A65A1A">
        <w:rPr>
          <w:b/>
          <w:sz w:val="20"/>
          <w:szCs w:val="20"/>
        </w:rPr>
        <w:t xml:space="preserve"> (v tis. Kč)</w:t>
      </w:r>
    </w:p>
    <w:tbl>
      <w:tblPr>
        <w:tblW w:w="6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474"/>
        <w:gridCol w:w="1460"/>
      </w:tblGrid>
      <w:tr w:rsidR="00EA51CE" w:rsidRPr="00EA51CE" w:rsidTr="00EA51CE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Výše dotace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Volba prezidenta ČR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208,00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Doplatek dotace - volby do zastupitelstev obcí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13,49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4111 Celkem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221,49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Souhrnný dotační vztah - výkon státní správy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26 866,90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4112 Celkem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26 866,90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ZŠ Komenského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3 871,69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Pěstounská péče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237,60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Výkon sociální práce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611,25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Sociálně -právní ochrana dětí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2 988,66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IROP - veřejná zeleň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1 056,39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MPZ - hrobka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1 025,00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MŠ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902,01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ZŠ Tyršova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2 437,06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ZS-A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150,00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- MAP III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847,74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ZUŠ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1 557,75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Energetický management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424,71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JSDH - akceschopnost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14,00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4116 Celkem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16 123,87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Boží muka sv. Vendelína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180,00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ZS-A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200,00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Dny Slavkova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90,00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Tenkrát ve Slavkově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4122 Celkem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970,00</w:t>
            </w:r>
          </w:p>
        </w:tc>
      </w:tr>
      <w:tr w:rsidR="00EA51CE" w:rsidRPr="00EA51CE" w:rsidTr="00EA51CE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Dotace celkem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51CE" w:rsidRPr="00EA51CE" w:rsidRDefault="00EA51CE" w:rsidP="00EA51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A51CE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42 990,77</w:t>
            </w:r>
          </w:p>
        </w:tc>
      </w:tr>
    </w:tbl>
    <w:p w:rsidR="00A65A1A" w:rsidRDefault="00A65A1A" w:rsidP="00461EA7">
      <w:pPr>
        <w:spacing w:after="0" w:line="240" w:lineRule="auto"/>
        <w:jc w:val="both"/>
        <w:rPr>
          <w:sz w:val="20"/>
          <w:szCs w:val="20"/>
        </w:rPr>
      </w:pPr>
    </w:p>
    <w:p w:rsidR="00686DE4" w:rsidRDefault="00686DE4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Finanč</w:t>
      </w:r>
      <w:r w:rsidR="00EA51CE">
        <w:rPr>
          <w:sz w:val="20"/>
          <w:szCs w:val="20"/>
        </w:rPr>
        <w:t>ní vypořádání dotací za rok 2023</w:t>
      </w:r>
      <w:r>
        <w:rPr>
          <w:sz w:val="20"/>
          <w:szCs w:val="20"/>
        </w:rPr>
        <w:t xml:space="preserve"> vratky:</w:t>
      </w:r>
    </w:p>
    <w:p w:rsidR="00686DE4" w:rsidRPr="00910DF0" w:rsidRDefault="00EA51CE" w:rsidP="00910DF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Volba prezidenta ČR </w:t>
      </w:r>
      <w:r>
        <w:rPr>
          <w:sz w:val="20"/>
          <w:szCs w:val="20"/>
        </w:rPr>
        <w:tab/>
      </w:r>
      <w:r w:rsidR="00686DE4" w:rsidRPr="00910DF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5.132,84</w:t>
      </w:r>
      <w:r w:rsidR="00910DF0" w:rsidRPr="00910DF0">
        <w:rPr>
          <w:sz w:val="20"/>
          <w:szCs w:val="20"/>
        </w:rPr>
        <w:t xml:space="preserve"> Kč</w:t>
      </w:r>
    </w:p>
    <w:p w:rsidR="00686DE4" w:rsidRDefault="00EA51CE" w:rsidP="00910DF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109_Slavkov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21.181,98</w:t>
      </w:r>
      <w:r w:rsidR="00686DE4" w:rsidRPr="00910DF0">
        <w:rPr>
          <w:sz w:val="20"/>
          <w:szCs w:val="20"/>
        </w:rPr>
        <w:t xml:space="preserve"> Kč</w:t>
      </w:r>
    </w:p>
    <w:p w:rsidR="00EA51CE" w:rsidRPr="00910DF0" w:rsidRDefault="00EA51CE" w:rsidP="00910DF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MAP II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274.270,00 Kč</w:t>
      </w:r>
    </w:p>
    <w:p w:rsidR="00686DE4" w:rsidRDefault="00686DE4" w:rsidP="00461EA7">
      <w:pPr>
        <w:spacing w:after="0" w:line="240" w:lineRule="auto"/>
        <w:jc w:val="both"/>
        <w:rPr>
          <w:sz w:val="20"/>
          <w:szCs w:val="20"/>
        </w:rPr>
      </w:pPr>
    </w:p>
    <w:p w:rsidR="00686DE4" w:rsidRDefault="00686DE4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Finanční vypořádání dota</w:t>
      </w:r>
      <w:r w:rsidR="00EA51CE">
        <w:rPr>
          <w:sz w:val="20"/>
          <w:szCs w:val="20"/>
        </w:rPr>
        <w:t>cí za rok 2023</w:t>
      </w:r>
      <w:r>
        <w:rPr>
          <w:sz w:val="20"/>
          <w:szCs w:val="20"/>
        </w:rPr>
        <w:t xml:space="preserve"> žádosti o doplatek:</w:t>
      </w:r>
    </w:p>
    <w:p w:rsidR="00686DE4" w:rsidRPr="00910DF0" w:rsidRDefault="00686DE4" w:rsidP="00910D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910DF0">
        <w:rPr>
          <w:sz w:val="20"/>
          <w:szCs w:val="20"/>
        </w:rPr>
        <w:t>Sociáln</w:t>
      </w:r>
      <w:r w:rsidR="00EA51CE">
        <w:rPr>
          <w:sz w:val="20"/>
          <w:szCs w:val="20"/>
        </w:rPr>
        <w:t>ě-právní ochrana dětí</w:t>
      </w:r>
      <w:r w:rsidR="00EA51CE">
        <w:rPr>
          <w:sz w:val="20"/>
          <w:szCs w:val="20"/>
        </w:rPr>
        <w:tab/>
        <w:t>279.533,08</w:t>
      </w:r>
      <w:r w:rsidRPr="00910DF0">
        <w:rPr>
          <w:sz w:val="20"/>
          <w:szCs w:val="20"/>
        </w:rPr>
        <w:t xml:space="preserve"> Kč (</w:t>
      </w:r>
      <w:r w:rsidR="00910DF0" w:rsidRPr="00910DF0">
        <w:rPr>
          <w:sz w:val="20"/>
          <w:szCs w:val="20"/>
        </w:rPr>
        <w:t>čekáme na posouzení</w:t>
      </w:r>
      <w:r w:rsidRPr="00910DF0">
        <w:rPr>
          <w:sz w:val="20"/>
          <w:szCs w:val="20"/>
        </w:rPr>
        <w:t xml:space="preserve"> poskytovatele dotace)</w:t>
      </w:r>
    </w:p>
    <w:p w:rsidR="00910DF0" w:rsidRDefault="00910DF0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7708DA" w:rsidRDefault="007708DA" w:rsidP="00461EA7">
      <w:pPr>
        <w:spacing w:after="0" w:line="240" w:lineRule="auto"/>
        <w:jc w:val="both"/>
        <w:rPr>
          <w:b/>
          <w:sz w:val="20"/>
          <w:szCs w:val="20"/>
        </w:rPr>
      </w:pPr>
      <w:r w:rsidRPr="007708DA">
        <w:rPr>
          <w:b/>
          <w:sz w:val="20"/>
          <w:szCs w:val="20"/>
        </w:rPr>
        <w:t>Poskytnuté dotace</w:t>
      </w:r>
    </w:p>
    <w:p w:rsidR="007708DA" w:rsidRDefault="0006121B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Město Slavkov u Brna v </w:t>
      </w:r>
      <w:r w:rsidR="00EA51CE">
        <w:rPr>
          <w:sz w:val="20"/>
          <w:szCs w:val="20"/>
        </w:rPr>
        <w:t>roce 2023</w:t>
      </w:r>
      <w:r w:rsidR="007708DA">
        <w:rPr>
          <w:sz w:val="20"/>
          <w:szCs w:val="20"/>
        </w:rPr>
        <w:t xml:space="preserve"> poskytlo z rozpočtu dotace na základě schválených dotačních progr</w:t>
      </w:r>
      <w:r w:rsidR="009A6026">
        <w:rPr>
          <w:sz w:val="20"/>
          <w:szCs w:val="20"/>
        </w:rPr>
        <w:t>amů na práci s mládeží ve výši 5</w:t>
      </w:r>
      <w:r w:rsidR="007708DA">
        <w:rPr>
          <w:sz w:val="20"/>
          <w:szCs w:val="20"/>
        </w:rPr>
        <w:t>00 tis. Kč, na veřejn</w:t>
      </w:r>
      <w:r w:rsidR="009A6026">
        <w:rPr>
          <w:sz w:val="20"/>
          <w:szCs w:val="20"/>
        </w:rPr>
        <w:t>ě prospěšné činnosti ve výši 800</w:t>
      </w:r>
      <w:r w:rsidR="007708DA">
        <w:rPr>
          <w:sz w:val="20"/>
          <w:szCs w:val="20"/>
        </w:rPr>
        <w:t xml:space="preserve"> tis. Kč a</w:t>
      </w:r>
      <w:r w:rsidR="004E373C">
        <w:rPr>
          <w:sz w:val="20"/>
          <w:szCs w:val="20"/>
        </w:rPr>
        <w:t xml:space="preserve"> i</w:t>
      </w:r>
      <w:r w:rsidR="009A6026">
        <w:rPr>
          <w:sz w:val="20"/>
          <w:szCs w:val="20"/>
        </w:rPr>
        <w:t>ndividuální dotace ve výši 394,2</w:t>
      </w:r>
      <w:r w:rsidR="003F7523">
        <w:rPr>
          <w:sz w:val="20"/>
          <w:szCs w:val="20"/>
        </w:rPr>
        <w:t xml:space="preserve"> tis. Kč.</w:t>
      </w:r>
      <w:r w:rsidR="004E373C">
        <w:rPr>
          <w:sz w:val="20"/>
          <w:szCs w:val="20"/>
        </w:rPr>
        <w:t xml:space="preserve"> </w:t>
      </w:r>
    </w:p>
    <w:p w:rsidR="003F7523" w:rsidRDefault="003F7523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Všechny poskytnuté dotace by</w:t>
      </w:r>
      <w:r w:rsidR="00400289">
        <w:rPr>
          <w:sz w:val="20"/>
          <w:szCs w:val="20"/>
        </w:rPr>
        <w:t>ly do konce l</w:t>
      </w:r>
      <w:r w:rsidR="009A6026">
        <w:rPr>
          <w:sz w:val="20"/>
          <w:szCs w:val="20"/>
        </w:rPr>
        <w:t>edna 2024</w:t>
      </w:r>
      <w:r>
        <w:rPr>
          <w:sz w:val="20"/>
          <w:szCs w:val="20"/>
        </w:rPr>
        <w:t xml:space="preserve"> vyúčtovány a případné nevyčerpané prostředky vráceny na účet města.</w:t>
      </w:r>
    </w:p>
    <w:p w:rsidR="001E4E92" w:rsidRDefault="001E4E92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Podrobný přehled</w:t>
      </w:r>
      <w:r w:rsidR="00D25F89">
        <w:rPr>
          <w:sz w:val="20"/>
          <w:szCs w:val="20"/>
        </w:rPr>
        <w:t xml:space="preserve"> poskytnutých</w:t>
      </w:r>
      <w:r w:rsidR="009F46EC">
        <w:rPr>
          <w:sz w:val="20"/>
          <w:szCs w:val="20"/>
        </w:rPr>
        <w:t xml:space="preserve"> dotací je přílohou této zprávy (název </w:t>
      </w:r>
      <w:r w:rsidR="009A6026">
        <w:rPr>
          <w:sz w:val="20"/>
          <w:szCs w:val="20"/>
        </w:rPr>
        <w:t>přílohy – Poskytnuté dotace 2023</w:t>
      </w:r>
      <w:r w:rsidR="009F46EC">
        <w:rPr>
          <w:sz w:val="20"/>
          <w:szCs w:val="20"/>
        </w:rPr>
        <w:t>).</w:t>
      </w:r>
    </w:p>
    <w:p w:rsidR="004E373C" w:rsidRDefault="004E373C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3F7523" w:rsidRDefault="003F7523" w:rsidP="00461EA7">
      <w:pPr>
        <w:spacing w:after="0" w:line="240" w:lineRule="auto"/>
        <w:jc w:val="both"/>
        <w:rPr>
          <w:b/>
          <w:sz w:val="24"/>
          <w:szCs w:val="24"/>
        </w:rPr>
      </w:pPr>
      <w:r w:rsidRPr="003F7523">
        <w:rPr>
          <w:b/>
          <w:sz w:val="24"/>
          <w:szCs w:val="24"/>
        </w:rPr>
        <w:t>5. Hospodářská činnost města</w:t>
      </w:r>
    </w:p>
    <w:p w:rsidR="003F7523" w:rsidRDefault="003F7523" w:rsidP="00461EA7">
      <w:pPr>
        <w:spacing w:after="0" w:line="240" w:lineRule="auto"/>
        <w:jc w:val="both"/>
        <w:rPr>
          <w:sz w:val="20"/>
          <w:szCs w:val="20"/>
        </w:rPr>
      </w:pPr>
    </w:p>
    <w:p w:rsidR="00BF2F4B" w:rsidRDefault="00BF2F4B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Od roku 2021 obsahuje vedlejší hospodářská činnost pouze náklady a výnosy z tepelného hospodářství.</w:t>
      </w:r>
    </w:p>
    <w:p w:rsidR="003F7523" w:rsidRDefault="00D15F94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Celkové výnosy v roce 2023</w:t>
      </w:r>
      <w:r w:rsidR="002C6D17">
        <w:rPr>
          <w:sz w:val="20"/>
          <w:szCs w:val="20"/>
        </w:rPr>
        <w:t xml:space="preserve"> hospodářské činno</w:t>
      </w:r>
      <w:r>
        <w:rPr>
          <w:sz w:val="20"/>
          <w:szCs w:val="20"/>
        </w:rPr>
        <w:t>sti města byly ve výši 9.060,23</w:t>
      </w:r>
      <w:r w:rsidR="002C6D17">
        <w:rPr>
          <w:sz w:val="20"/>
          <w:szCs w:val="20"/>
        </w:rPr>
        <w:t xml:space="preserve"> tis</w:t>
      </w:r>
      <w:r>
        <w:rPr>
          <w:sz w:val="20"/>
          <w:szCs w:val="20"/>
        </w:rPr>
        <w:t xml:space="preserve">. Kč, náklady ve </w:t>
      </w:r>
      <w:r w:rsidR="00D64CE1">
        <w:rPr>
          <w:sz w:val="20"/>
          <w:szCs w:val="20"/>
        </w:rPr>
        <w:t xml:space="preserve">výši </w:t>
      </w:r>
      <w:r>
        <w:rPr>
          <w:sz w:val="20"/>
          <w:szCs w:val="20"/>
        </w:rPr>
        <w:t>8.862,72</w:t>
      </w:r>
      <w:r w:rsidR="00387813">
        <w:rPr>
          <w:sz w:val="20"/>
          <w:szCs w:val="20"/>
        </w:rPr>
        <w:t> </w:t>
      </w:r>
      <w:r w:rsidR="00BF2F4B">
        <w:rPr>
          <w:sz w:val="20"/>
          <w:szCs w:val="20"/>
        </w:rPr>
        <w:t>tis. Kč a</w:t>
      </w:r>
      <w:r w:rsidR="00910DF0">
        <w:rPr>
          <w:sz w:val="20"/>
          <w:szCs w:val="20"/>
        </w:rPr>
        <w:t xml:space="preserve"> hospodářs</w:t>
      </w:r>
      <w:r>
        <w:rPr>
          <w:sz w:val="20"/>
          <w:szCs w:val="20"/>
        </w:rPr>
        <w:t>ký výsledek před zdaněním 197,51</w:t>
      </w:r>
      <w:r w:rsidR="00910DF0">
        <w:rPr>
          <w:sz w:val="20"/>
          <w:szCs w:val="20"/>
        </w:rPr>
        <w:t xml:space="preserve"> </w:t>
      </w:r>
      <w:r w:rsidR="00BF2F4B">
        <w:rPr>
          <w:sz w:val="20"/>
          <w:szCs w:val="20"/>
        </w:rPr>
        <w:t>tis. Kč.</w:t>
      </w:r>
    </w:p>
    <w:p w:rsidR="00160EFE" w:rsidRDefault="00160EFE" w:rsidP="00461EA7">
      <w:pPr>
        <w:spacing w:after="0" w:line="240" w:lineRule="auto"/>
        <w:jc w:val="both"/>
        <w:rPr>
          <w:sz w:val="20"/>
          <w:szCs w:val="20"/>
        </w:rPr>
      </w:pPr>
    </w:p>
    <w:p w:rsidR="002C6D17" w:rsidRDefault="00387813" w:rsidP="00461EA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Plnění plánu vedlejší </w:t>
      </w:r>
      <w:r w:rsidR="00400289">
        <w:rPr>
          <w:b/>
          <w:sz w:val="20"/>
          <w:szCs w:val="20"/>
        </w:rPr>
        <w:t>hospod</w:t>
      </w:r>
      <w:r w:rsidR="00383F8A">
        <w:rPr>
          <w:b/>
          <w:sz w:val="20"/>
          <w:szCs w:val="20"/>
        </w:rPr>
        <w:t>ářské činnosti za rok 2023</w:t>
      </w:r>
      <w:r>
        <w:rPr>
          <w:b/>
          <w:sz w:val="20"/>
          <w:szCs w:val="20"/>
        </w:rPr>
        <w:t xml:space="preserve"> (v</w:t>
      </w:r>
      <w:r w:rsidR="00160EFE" w:rsidRPr="00160EFE">
        <w:rPr>
          <w:b/>
          <w:sz w:val="20"/>
          <w:szCs w:val="20"/>
        </w:rPr>
        <w:t xml:space="preserve"> Kč)</w:t>
      </w:r>
    </w:p>
    <w:tbl>
      <w:tblPr>
        <w:tblW w:w="6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480"/>
        <w:gridCol w:w="1460"/>
      </w:tblGrid>
      <w:tr w:rsidR="00400289" w:rsidRPr="00400289" w:rsidTr="00400289">
        <w:trPr>
          <w:trHeight w:val="276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400289" w:rsidP="0040028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0028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400289" w:rsidP="0040028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0028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Výnosy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400289" w:rsidP="0040028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0028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Náklady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400289" w:rsidP="0040028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0028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Výsledek </w:t>
            </w:r>
            <w:proofErr w:type="spellStart"/>
            <w:r w:rsidRPr="0040028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hosp</w:t>
            </w:r>
            <w:proofErr w:type="spellEnd"/>
            <w:r w:rsidRPr="0040028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.</w:t>
            </w:r>
          </w:p>
        </w:tc>
      </w:tr>
      <w:tr w:rsidR="00400289" w:rsidRPr="00400289" w:rsidTr="00400289">
        <w:trPr>
          <w:trHeight w:val="27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400289" w:rsidP="0040028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0028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Správa tepelného </w:t>
            </w:r>
            <w:proofErr w:type="spellStart"/>
            <w:r w:rsidRPr="0040028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hosp</w:t>
            </w:r>
            <w:proofErr w:type="spellEnd"/>
            <w:r w:rsidRPr="0040028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3F2557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              630</w:t>
            </w:r>
            <w:r w:rsidR="00383F8A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,39</w:t>
            </w:r>
            <w:r w:rsidR="00400289"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383F8A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           355 053,49</w:t>
            </w:r>
            <w:r w:rsidR="00400289"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383F8A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            -354 423,10</w:t>
            </w:r>
            <w:r w:rsidR="00400289"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</w:tr>
      <w:tr w:rsidR="00400289" w:rsidRPr="00400289" w:rsidTr="00400289">
        <w:trPr>
          <w:trHeight w:val="27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400289" w:rsidP="0040028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0028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Kotelna Zlatá Hora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383F8A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  7 032 440,35</w:t>
            </w:r>
            <w:r w:rsidR="00400289"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383F8A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       6 584 743,20</w:t>
            </w:r>
            <w:r w:rsidR="00400289"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400289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  <w:r w:rsidR="00383F8A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      447 697,15</w:t>
            </w:r>
            <w:r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</w:tr>
      <w:tr w:rsidR="00400289" w:rsidRPr="00400289" w:rsidTr="00400289">
        <w:trPr>
          <w:trHeight w:val="27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400289" w:rsidP="0040028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0028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Kotelna Nádražní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383F8A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      467 053,96</w:t>
            </w:r>
            <w:r w:rsidR="00400289"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383F8A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           459 307,14</w:t>
            </w:r>
            <w:r w:rsidR="00400289"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383F8A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7 746,82             </w:t>
            </w:r>
            <w:r w:rsidR="00400289"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</w:tr>
      <w:tr w:rsidR="00400289" w:rsidRPr="00400289" w:rsidTr="00400289">
        <w:trPr>
          <w:trHeight w:val="27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400289" w:rsidP="0040028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0028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Kotelna DPS Polní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383F8A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      783 919,69</w:t>
            </w:r>
            <w:r w:rsidR="00400289"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383F8A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           655 153,91</w:t>
            </w:r>
            <w:r w:rsidR="00400289"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D15F94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128 765,78              </w:t>
            </w:r>
            <w:r w:rsidR="00400289"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</w:tr>
      <w:tr w:rsidR="00400289" w:rsidRPr="00400289" w:rsidTr="00400289">
        <w:trPr>
          <w:trHeight w:val="27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400289" w:rsidP="0040028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40028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Kotelna Poliklinika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400289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</w:t>
            </w:r>
            <w:r w:rsidR="00383F8A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   776 191,51</w:t>
            </w:r>
            <w:r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383F8A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           808 465,09</w:t>
            </w:r>
            <w:r w:rsidR="00400289"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89" w:rsidRPr="00400289" w:rsidRDefault="00D15F94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 32 273,58</w:t>
            </w:r>
            <w:r w:rsidR="00400289" w:rsidRPr="0040028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   </w:t>
            </w:r>
          </w:p>
        </w:tc>
      </w:tr>
      <w:tr w:rsidR="00400289" w:rsidRPr="00400289" w:rsidTr="00400289">
        <w:trPr>
          <w:trHeight w:val="27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289" w:rsidRPr="00400289" w:rsidRDefault="00400289" w:rsidP="0040028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40028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289" w:rsidRPr="00400289" w:rsidRDefault="00383F8A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   9 060 235,90</w:t>
            </w:r>
            <w:r w:rsidR="00400289" w:rsidRPr="0040028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289" w:rsidRPr="00400289" w:rsidRDefault="00383F8A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        8 862 722,83</w:t>
            </w:r>
            <w:r w:rsidR="00400289" w:rsidRPr="0040028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0289" w:rsidRPr="00400289" w:rsidRDefault="00D15F94" w:rsidP="0040028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197 513,07           </w:t>
            </w:r>
            <w:r w:rsidR="00400289" w:rsidRPr="0040028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</w:t>
            </w:r>
          </w:p>
        </w:tc>
      </w:tr>
    </w:tbl>
    <w:p w:rsidR="00400289" w:rsidRDefault="00400289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2C6D17" w:rsidRDefault="002C6D17" w:rsidP="00461EA7">
      <w:pPr>
        <w:spacing w:after="0" w:line="240" w:lineRule="auto"/>
        <w:jc w:val="both"/>
        <w:rPr>
          <w:b/>
          <w:sz w:val="20"/>
          <w:szCs w:val="20"/>
        </w:rPr>
      </w:pPr>
      <w:r w:rsidRPr="002C6D17">
        <w:rPr>
          <w:b/>
          <w:sz w:val="20"/>
          <w:szCs w:val="20"/>
        </w:rPr>
        <w:t>Výnosy</w:t>
      </w:r>
    </w:p>
    <w:p w:rsidR="002C00E9" w:rsidRDefault="00387813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Výnosy jsou realizovány z prodeje tepla odběratelům.</w:t>
      </w:r>
      <w:r w:rsidR="00400289">
        <w:rPr>
          <w:sz w:val="20"/>
          <w:szCs w:val="20"/>
        </w:rPr>
        <w:t xml:space="preserve"> Cena za teplo podléhá dle zákona o cenách věcnému usměrňování cen. P</w:t>
      </w:r>
      <w:r w:rsidR="005E03EE">
        <w:rPr>
          <w:sz w:val="20"/>
          <w:szCs w:val="20"/>
        </w:rPr>
        <w:t>ředběžná i výsledná kalkulace</w:t>
      </w:r>
      <w:r w:rsidR="00400289">
        <w:rPr>
          <w:sz w:val="20"/>
          <w:szCs w:val="20"/>
        </w:rPr>
        <w:t xml:space="preserve"> ceny </w:t>
      </w:r>
      <w:r w:rsidR="00BF2F4B">
        <w:rPr>
          <w:sz w:val="20"/>
          <w:szCs w:val="20"/>
        </w:rPr>
        <w:t>se řídí cenovým rozhodnutím vydávaným</w:t>
      </w:r>
      <w:r w:rsidR="005E03EE">
        <w:rPr>
          <w:sz w:val="20"/>
          <w:szCs w:val="20"/>
        </w:rPr>
        <w:t xml:space="preserve"> Energetickým regulačním úřadem, který </w:t>
      </w:r>
      <w:r w:rsidR="0088003A">
        <w:rPr>
          <w:sz w:val="20"/>
          <w:szCs w:val="20"/>
        </w:rPr>
        <w:t xml:space="preserve">je </w:t>
      </w:r>
      <w:r w:rsidR="005E03EE">
        <w:rPr>
          <w:sz w:val="20"/>
          <w:szCs w:val="20"/>
        </w:rPr>
        <w:t>i kontrolním orgánem.</w:t>
      </w:r>
    </w:p>
    <w:p w:rsidR="00387813" w:rsidRDefault="00387813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2C00E9" w:rsidRPr="002C00E9" w:rsidRDefault="002C00E9" w:rsidP="00461EA7">
      <w:pPr>
        <w:spacing w:after="0" w:line="240" w:lineRule="auto"/>
        <w:jc w:val="both"/>
        <w:rPr>
          <w:b/>
          <w:sz w:val="20"/>
          <w:szCs w:val="20"/>
        </w:rPr>
      </w:pPr>
      <w:r w:rsidRPr="002C00E9">
        <w:rPr>
          <w:b/>
          <w:sz w:val="20"/>
          <w:szCs w:val="20"/>
        </w:rPr>
        <w:t>Náklady</w:t>
      </w:r>
    </w:p>
    <w:p w:rsidR="005E03EE" w:rsidRDefault="002C00E9" w:rsidP="003F255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Náklady hospodářské činnosti tvoří</w:t>
      </w:r>
      <w:r w:rsidR="00B90E3D">
        <w:rPr>
          <w:sz w:val="20"/>
          <w:szCs w:val="20"/>
        </w:rPr>
        <w:t xml:space="preserve"> především</w:t>
      </w:r>
      <w:r>
        <w:rPr>
          <w:sz w:val="20"/>
          <w:szCs w:val="20"/>
        </w:rPr>
        <w:t xml:space="preserve"> opravy a ud</w:t>
      </w:r>
      <w:r w:rsidR="00387813">
        <w:rPr>
          <w:sz w:val="20"/>
          <w:szCs w:val="20"/>
        </w:rPr>
        <w:t>ržování,</w:t>
      </w:r>
      <w:r>
        <w:rPr>
          <w:sz w:val="20"/>
          <w:szCs w:val="20"/>
        </w:rPr>
        <w:t xml:space="preserve"> mzdové náklady včetně </w:t>
      </w:r>
      <w:r w:rsidR="00387813">
        <w:rPr>
          <w:sz w:val="20"/>
          <w:szCs w:val="20"/>
        </w:rPr>
        <w:t>odvodů,</w:t>
      </w:r>
      <w:r>
        <w:rPr>
          <w:sz w:val="20"/>
          <w:szCs w:val="20"/>
        </w:rPr>
        <w:t xml:space="preserve"> spotřeba materiálu (předevš</w:t>
      </w:r>
      <w:r w:rsidR="00387813">
        <w:rPr>
          <w:sz w:val="20"/>
          <w:szCs w:val="20"/>
        </w:rPr>
        <w:t>ím plynu na kotelnách)</w:t>
      </w:r>
      <w:r>
        <w:rPr>
          <w:sz w:val="20"/>
          <w:szCs w:val="20"/>
        </w:rPr>
        <w:t>, odpisy ma</w:t>
      </w:r>
      <w:r w:rsidR="00387813">
        <w:rPr>
          <w:sz w:val="20"/>
          <w:szCs w:val="20"/>
        </w:rPr>
        <w:t>jetku a daň z příjmů právnických osob.</w:t>
      </w:r>
    </w:p>
    <w:p w:rsidR="002C00E9" w:rsidRDefault="003F2557" w:rsidP="003F2557">
      <w:pPr>
        <w:jc w:val="both"/>
        <w:rPr>
          <w:sz w:val="20"/>
          <w:szCs w:val="20"/>
        </w:rPr>
      </w:pPr>
      <w:r w:rsidRPr="003F2557">
        <w:rPr>
          <w:sz w:val="20"/>
          <w:szCs w:val="20"/>
        </w:rPr>
        <w:t>K překročení položek Ostatní materiál došlo po nástupu p. Pokorného, kdy se dělala větší údržba v kotelnách (zejména nátěry podlah a potrubí), které se opakují nepravidelně po několika letech a nebývají rozpočtovány a zvýšil se nákup materiálu a současně i podíl prací prováděných svépomocí. Na všech třech kotelnách</w:t>
      </w:r>
      <w:r w:rsidR="009405A6">
        <w:rPr>
          <w:sz w:val="20"/>
          <w:szCs w:val="20"/>
        </w:rPr>
        <w:t xml:space="preserve"> (Nádražní, DPS a Poliklinika)</w:t>
      </w:r>
      <w:r w:rsidRPr="003F2557">
        <w:rPr>
          <w:sz w:val="20"/>
          <w:szCs w:val="20"/>
        </w:rPr>
        <w:t xml:space="preserve"> byly za účelem zvýšení účinnosti vyměněny tepelné izolace na rozvodech topení, v důsledku toho došlo k překročení položek Opravy a údržba. Toto opatření vyplynulo z doporučení v Místní energetické koncepci.</w:t>
      </w:r>
      <w:r w:rsidR="005E03EE">
        <w:rPr>
          <w:sz w:val="20"/>
          <w:szCs w:val="20"/>
        </w:rPr>
        <w:t xml:space="preserve"> </w:t>
      </w:r>
      <w:r w:rsidR="00B90E3D">
        <w:rPr>
          <w:sz w:val="20"/>
          <w:szCs w:val="20"/>
        </w:rPr>
        <w:t xml:space="preserve"> </w:t>
      </w:r>
    </w:p>
    <w:p w:rsidR="00400289" w:rsidRDefault="00400289" w:rsidP="00461EA7">
      <w:pPr>
        <w:spacing w:after="0" w:line="240" w:lineRule="auto"/>
        <w:jc w:val="both"/>
        <w:rPr>
          <w:sz w:val="20"/>
          <w:szCs w:val="20"/>
        </w:rPr>
      </w:pPr>
    </w:p>
    <w:p w:rsidR="00B90E3D" w:rsidRDefault="00B90E3D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Podrobné plnění rozpočtu h</w:t>
      </w:r>
      <w:r w:rsidR="00F15BE0">
        <w:rPr>
          <w:sz w:val="20"/>
          <w:szCs w:val="20"/>
        </w:rPr>
        <w:t>ospodářské č</w:t>
      </w:r>
      <w:r w:rsidR="009F46EC">
        <w:rPr>
          <w:sz w:val="20"/>
          <w:szCs w:val="20"/>
        </w:rPr>
        <w:t>innosti je přílohou této zprávy (název přílohy – Plnění rozpočtu VHČ).</w:t>
      </w:r>
    </w:p>
    <w:p w:rsidR="002670B2" w:rsidRDefault="002670B2" w:rsidP="00461EA7">
      <w:pPr>
        <w:spacing w:after="0" w:line="240" w:lineRule="auto"/>
        <w:jc w:val="both"/>
        <w:rPr>
          <w:sz w:val="20"/>
          <w:szCs w:val="20"/>
        </w:rPr>
      </w:pPr>
    </w:p>
    <w:p w:rsidR="00263BB6" w:rsidRPr="00543466" w:rsidRDefault="00263BB6" w:rsidP="00263BB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543466">
        <w:rPr>
          <w:b/>
          <w:sz w:val="24"/>
          <w:szCs w:val="24"/>
        </w:rPr>
        <w:t>Zpráva o přezkoumání hospodaření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Přezkoumání hospodaření provedla firma AUDIT KORREKT, s. r. o., číslo oprávnění Komory auditorů ČR 258, IČ: 25131265, zapsaná v obchodním rejstříku Městský soud Praha, oddíl C, vložka 52299, a to na základě smlouvy ze dne 19. 5. 2011 a dodatku č. 1 ke smlouvě ze dne 27. 9. 2018.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</w:p>
    <w:p w:rsidR="00263BB6" w:rsidRDefault="00263BB6" w:rsidP="00263BB6">
      <w:pPr>
        <w:spacing w:after="0" w:line="240" w:lineRule="auto"/>
        <w:jc w:val="both"/>
        <w:rPr>
          <w:b/>
          <w:sz w:val="20"/>
          <w:szCs w:val="20"/>
        </w:rPr>
      </w:pPr>
      <w:r w:rsidRPr="00543466">
        <w:rPr>
          <w:b/>
          <w:sz w:val="20"/>
          <w:szCs w:val="20"/>
        </w:rPr>
        <w:t>Závěr zprávy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„Při přezkoumání hospodaření územního samosprávného celku </w:t>
      </w:r>
      <w:r w:rsidR="00F07B13">
        <w:rPr>
          <w:sz w:val="20"/>
          <w:szCs w:val="20"/>
        </w:rPr>
        <w:t xml:space="preserve">města Slavkov u Brna za rok </w:t>
      </w:r>
      <w:r w:rsidR="003F2557">
        <w:rPr>
          <w:sz w:val="20"/>
          <w:szCs w:val="20"/>
        </w:rPr>
        <w:t>2023</w:t>
      </w:r>
      <w:r>
        <w:rPr>
          <w:sz w:val="20"/>
          <w:szCs w:val="20"/>
        </w:rPr>
        <w:t xml:space="preserve"> nebyly zjištěny chyby a nedostatky.“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Plné znění Zprávy výsledku přezkoumání hosp</w:t>
      </w:r>
      <w:r w:rsidR="009F46EC">
        <w:rPr>
          <w:sz w:val="20"/>
          <w:szCs w:val="20"/>
        </w:rPr>
        <w:t>odaření je přílohou této zprávy (název přílohy – Zpráva o přezkoumání hospodaření).</w:t>
      </w:r>
    </w:p>
    <w:p w:rsidR="00F11775" w:rsidRDefault="00F11775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F11775" w:rsidRDefault="00F11775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2670B2" w:rsidRPr="002670B2" w:rsidRDefault="000C6FD9" w:rsidP="00461E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63BB6">
        <w:rPr>
          <w:b/>
          <w:sz w:val="24"/>
          <w:szCs w:val="24"/>
        </w:rPr>
        <w:t xml:space="preserve">. </w:t>
      </w:r>
      <w:r w:rsidR="002670B2" w:rsidRPr="002670B2">
        <w:rPr>
          <w:b/>
          <w:sz w:val="24"/>
          <w:szCs w:val="24"/>
        </w:rPr>
        <w:t>Hospodaření příspěvkových organizací zřízených městem</w:t>
      </w:r>
    </w:p>
    <w:p w:rsidR="002670B2" w:rsidRDefault="002670B2" w:rsidP="00461EA7">
      <w:pPr>
        <w:spacing w:after="0" w:line="240" w:lineRule="auto"/>
        <w:jc w:val="both"/>
        <w:rPr>
          <w:sz w:val="20"/>
          <w:szCs w:val="20"/>
        </w:rPr>
      </w:pPr>
    </w:p>
    <w:p w:rsidR="002670B2" w:rsidRDefault="002670B2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Město Slavkov u Brna má zřízeno 7 příspěvkových organizací, z toho 5 školských a dvě neškolské příspěvkové orga</w:t>
      </w:r>
      <w:r w:rsidR="00CE445B">
        <w:rPr>
          <w:sz w:val="20"/>
          <w:szCs w:val="20"/>
        </w:rPr>
        <w:t>niz</w:t>
      </w:r>
      <w:r w:rsidR="003F2557">
        <w:rPr>
          <w:sz w:val="20"/>
          <w:szCs w:val="20"/>
        </w:rPr>
        <w:t>ace. Rada města schválila dne 10</w:t>
      </w:r>
      <w:r w:rsidR="009405A6">
        <w:rPr>
          <w:sz w:val="20"/>
          <w:szCs w:val="20"/>
        </w:rPr>
        <w:t>. 4. 2024</w:t>
      </w:r>
      <w:r w:rsidR="00DE2E74">
        <w:rPr>
          <w:sz w:val="20"/>
          <w:szCs w:val="20"/>
        </w:rPr>
        <w:t xml:space="preserve"> na své 55</w:t>
      </w:r>
      <w:r w:rsidR="00CE445B">
        <w:rPr>
          <w:sz w:val="20"/>
          <w:szCs w:val="20"/>
        </w:rPr>
        <w:t>. schůzi účetní závěrky příspěvkových organizací k rozvahovému dn</w:t>
      </w:r>
      <w:r w:rsidR="00DE2E74">
        <w:rPr>
          <w:sz w:val="20"/>
          <w:szCs w:val="20"/>
        </w:rPr>
        <w:t>i 31. 12. 2023</w:t>
      </w:r>
      <w:r w:rsidR="00CE445B">
        <w:rPr>
          <w:sz w:val="20"/>
          <w:szCs w:val="20"/>
        </w:rPr>
        <w:t xml:space="preserve"> a rozdělení výsledku hospodaření do fondů příspěvkových organizací.</w:t>
      </w:r>
    </w:p>
    <w:p w:rsidR="00CE445B" w:rsidRDefault="00CE445B" w:rsidP="00461EA7">
      <w:pPr>
        <w:spacing w:after="0" w:line="240" w:lineRule="auto"/>
        <w:jc w:val="both"/>
        <w:rPr>
          <w:sz w:val="20"/>
          <w:szCs w:val="20"/>
        </w:rPr>
      </w:pPr>
    </w:p>
    <w:p w:rsidR="0007770E" w:rsidRDefault="0007770E" w:rsidP="00461EA7">
      <w:pPr>
        <w:spacing w:after="0" w:line="240" w:lineRule="auto"/>
        <w:jc w:val="both"/>
        <w:rPr>
          <w:sz w:val="20"/>
          <w:szCs w:val="20"/>
        </w:rPr>
      </w:pPr>
    </w:p>
    <w:p w:rsidR="0007770E" w:rsidRDefault="0007770E" w:rsidP="00461EA7">
      <w:pPr>
        <w:spacing w:after="0" w:line="240" w:lineRule="auto"/>
        <w:jc w:val="both"/>
        <w:rPr>
          <w:sz w:val="20"/>
          <w:szCs w:val="20"/>
        </w:rPr>
      </w:pPr>
    </w:p>
    <w:p w:rsidR="00CE445B" w:rsidRPr="008B7980" w:rsidRDefault="00CE445B" w:rsidP="00461EA7">
      <w:pPr>
        <w:spacing w:after="0" w:line="240" w:lineRule="auto"/>
        <w:jc w:val="both"/>
        <w:rPr>
          <w:b/>
          <w:sz w:val="20"/>
          <w:szCs w:val="20"/>
        </w:rPr>
      </w:pPr>
      <w:r w:rsidRPr="00CE445B">
        <w:rPr>
          <w:b/>
          <w:sz w:val="20"/>
          <w:szCs w:val="20"/>
        </w:rPr>
        <w:t>Výsledky hospodaření</w:t>
      </w:r>
      <w:r w:rsidR="00DE2E74">
        <w:rPr>
          <w:b/>
          <w:sz w:val="20"/>
          <w:szCs w:val="20"/>
        </w:rPr>
        <w:t xml:space="preserve"> za rok 2023</w:t>
      </w:r>
      <w:r w:rsidRPr="00CE445B">
        <w:rPr>
          <w:b/>
          <w:sz w:val="20"/>
          <w:szCs w:val="20"/>
        </w:rPr>
        <w:t xml:space="preserve"> a převody do fondů příspěvkových organizací </w:t>
      </w:r>
      <w:r w:rsidR="00387813">
        <w:rPr>
          <w:b/>
          <w:sz w:val="20"/>
          <w:szCs w:val="20"/>
        </w:rPr>
        <w:t>(</w:t>
      </w:r>
      <w:r w:rsidRPr="00CE445B">
        <w:rPr>
          <w:b/>
          <w:sz w:val="20"/>
          <w:szCs w:val="20"/>
        </w:rPr>
        <w:t>v Kč</w:t>
      </w:r>
      <w:r w:rsidR="00387813">
        <w:rPr>
          <w:b/>
          <w:sz w:val="20"/>
          <w:szCs w:val="20"/>
        </w:rPr>
        <w:t>)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172"/>
        <w:gridCol w:w="1171"/>
        <w:gridCol w:w="1897"/>
        <w:gridCol w:w="1250"/>
        <w:gridCol w:w="1110"/>
      </w:tblGrid>
      <w:tr w:rsidR="008B7980" w:rsidRPr="008B7980" w:rsidTr="008B7980">
        <w:trPr>
          <w:trHeight w:val="300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80" w:rsidRPr="008B7980" w:rsidRDefault="008B7980" w:rsidP="008B798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80" w:rsidRPr="008B7980" w:rsidRDefault="008B7980" w:rsidP="008B798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Rok 2023 (v Kč)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Rozdělení VH</w:t>
            </w:r>
          </w:p>
        </w:tc>
      </w:tr>
      <w:tr w:rsidR="008B7980" w:rsidRPr="008B7980" w:rsidTr="008B7980">
        <w:trPr>
          <w:trHeight w:val="300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80" w:rsidRPr="008B7980" w:rsidRDefault="008B7980" w:rsidP="008B798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80" w:rsidRPr="008B7980" w:rsidRDefault="008B7980" w:rsidP="008B798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výnosy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80" w:rsidRPr="008B7980" w:rsidRDefault="008B7980" w:rsidP="008B798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náklady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80" w:rsidRPr="008B7980" w:rsidRDefault="008B7980" w:rsidP="008B798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výsledek hospodaření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80" w:rsidRPr="008B7980" w:rsidRDefault="008B7980" w:rsidP="008B798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80" w:rsidRPr="008B7980" w:rsidRDefault="008B7980" w:rsidP="008B798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fond odměn</w:t>
            </w:r>
          </w:p>
        </w:tc>
      </w:tr>
      <w:tr w:rsidR="008B7980" w:rsidRPr="008B7980" w:rsidTr="008B798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80" w:rsidRPr="008B7980" w:rsidRDefault="008B7980" w:rsidP="008B798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Technické služby města Slavkov u Brna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32 757 685,73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29 051 355,21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3 706 330,52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3 706 330,52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B7980" w:rsidRPr="008B7980" w:rsidTr="008B798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80" w:rsidRPr="008B7980" w:rsidRDefault="008B7980" w:rsidP="008B798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Zámek Slavkov-</w:t>
            </w:r>
            <w:proofErr w:type="spellStart"/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Austerlitz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25 383 607,60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23 261 465,15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2 122 142,45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1 822 142,45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300 000,00</w:t>
            </w:r>
          </w:p>
        </w:tc>
      </w:tr>
      <w:tr w:rsidR="008B7980" w:rsidRPr="008B7980" w:rsidTr="008B798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ZŠ Komenského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80 793 501,06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78 622 134,59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2 171 366,47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2 171 366,47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B7980" w:rsidRPr="008B7980" w:rsidTr="008B798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ZŠ Tyršova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36 524 409,62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34 994 589,81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1 529 819,81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1 529 819,81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B7980" w:rsidRPr="008B7980" w:rsidTr="008B798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Mateřská škola </w:t>
            </w:r>
            <w:proofErr w:type="spellStart"/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Zvídálek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19 932 809,01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19 642 829,23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289 979,78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269 979,78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20 000,00</w:t>
            </w:r>
          </w:p>
        </w:tc>
      </w:tr>
      <w:tr w:rsidR="008B7980" w:rsidRPr="008B7980" w:rsidTr="008B798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Základní umělecká škola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17 692 838,49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17 132 870,87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559 967,62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559 967,62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B7980" w:rsidRPr="008B7980" w:rsidTr="008B798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Dům dětí a mládeže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5 387 372,29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4 959 986,20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427 386,09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397 386,09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80" w:rsidRPr="008B7980" w:rsidRDefault="008B7980" w:rsidP="008B79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8B798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</w:tr>
    </w:tbl>
    <w:p w:rsidR="000C5D98" w:rsidRDefault="000C5D98" w:rsidP="00461EA7">
      <w:pPr>
        <w:spacing w:after="0" w:line="240" w:lineRule="auto"/>
        <w:jc w:val="both"/>
        <w:rPr>
          <w:sz w:val="20"/>
          <w:szCs w:val="20"/>
        </w:rPr>
      </w:pPr>
    </w:p>
    <w:p w:rsidR="000C5D98" w:rsidRDefault="000C5D98" w:rsidP="00461EA7">
      <w:pPr>
        <w:spacing w:after="0" w:line="240" w:lineRule="auto"/>
        <w:jc w:val="both"/>
        <w:rPr>
          <w:sz w:val="20"/>
          <w:szCs w:val="20"/>
        </w:rPr>
      </w:pPr>
    </w:p>
    <w:p w:rsidR="00CE445B" w:rsidRDefault="00CE445B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Zprávy o činnosti jednotlivých přís</w:t>
      </w:r>
      <w:r w:rsidR="008B7980">
        <w:rPr>
          <w:sz w:val="20"/>
          <w:szCs w:val="20"/>
        </w:rPr>
        <w:t>pěvkových organizací za rok 2023</w:t>
      </w:r>
      <w:r>
        <w:rPr>
          <w:sz w:val="20"/>
          <w:szCs w:val="20"/>
        </w:rPr>
        <w:t xml:space="preserve"> jsou přílohami této zprávy.</w:t>
      </w:r>
    </w:p>
    <w:p w:rsidR="00CE445B" w:rsidRDefault="00CE445B" w:rsidP="00461EA7">
      <w:pPr>
        <w:spacing w:after="0" w:line="240" w:lineRule="auto"/>
        <w:jc w:val="both"/>
        <w:rPr>
          <w:sz w:val="20"/>
          <w:szCs w:val="20"/>
        </w:rPr>
      </w:pPr>
    </w:p>
    <w:sectPr w:rsidR="00CE44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63" w:rsidRDefault="00CA4663" w:rsidP="00160EFE">
      <w:pPr>
        <w:spacing w:after="0" w:line="240" w:lineRule="auto"/>
      </w:pPr>
      <w:r>
        <w:separator/>
      </w:r>
    </w:p>
  </w:endnote>
  <w:endnote w:type="continuationSeparator" w:id="0">
    <w:p w:rsidR="00CA4663" w:rsidRDefault="00CA4663" w:rsidP="0016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330404"/>
      <w:docPartObj>
        <w:docPartGallery w:val="Page Numbers (Bottom of Page)"/>
        <w:docPartUnique/>
      </w:docPartObj>
    </w:sdtPr>
    <w:sdtEndPr/>
    <w:sdtContent>
      <w:p w:rsidR="004F4D69" w:rsidRDefault="004F4D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41A">
          <w:rPr>
            <w:noProof/>
          </w:rPr>
          <w:t>13</w:t>
        </w:r>
        <w:r>
          <w:fldChar w:fldCharType="end"/>
        </w:r>
      </w:p>
    </w:sdtContent>
  </w:sdt>
  <w:p w:rsidR="004F4D69" w:rsidRDefault="004F4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63" w:rsidRDefault="00CA4663" w:rsidP="00160EFE">
      <w:pPr>
        <w:spacing w:after="0" w:line="240" w:lineRule="auto"/>
      </w:pPr>
      <w:r>
        <w:separator/>
      </w:r>
    </w:p>
  </w:footnote>
  <w:footnote w:type="continuationSeparator" w:id="0">
    <w:p w:rsidR="00CA4663" w:rsidRDefault="00CA4663" w:rsidP="00160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47C"/>
    <w:multiLevelType w:val="hybridMultilevel"/>
    <w:tmpl w:val="8C5E7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40C5"/>
    <w:multiLevelType w:val="hybridMultilevel"/>
    <w:tmpl w:val="F5E86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1BD4"/>
    <w:multiLevelType w:val="hybridMultilevel"/>
    <w:tmpl w:val="AAECC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7D03"/>
    <w:multiLevelType w:val="hybridMultilevel"/>
    <w:tmpl w:val="5B9E3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62339"/>
    <w:multiLevelType w:val="hybridMultilevel"/>
    <w:tmpl w:val="D444B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42289"/>
    <w:multiLevelType w:val="hybridMultilevel"/>
    <w:tmpl w:val="5986D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172AA"/>
    <w:multiLevelType w:val="hybridMultilevel"/>
    <w:tmpl w:val="7338A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D4B01"/>
    <w:multiLevelType w:val="hybridMultilevel"/>
    <w:tmpl w:val="30E65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F0E8F"/>
    <w:multiLevelType w:val="hybridMultilevel"/>
    <w:tmpl w:val="4F90A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63"/>
    <w:rsid w:val="000028CF"/>
    <w:rsid w:val="0002197A"/>
    <w:rsid w:val="0003062B"/>
    <w:rsid w:val="00032A30"/>
    <w:rsid w:val="00032E7C"/>
    <w:rsid w:val="0004392F"/>
    <w:rsid w:val="00053336"/>
    <w:rsid w:val="000574CF"/>
    <w:rsid w:val="0006121B"/>
    <w:rsid w:val="00074BEB"/>
    <w:rsid w:val="0007770E"/>
    <w:rsid w:val="000C5D98"/>
    <w:rsid w:val="000C6FD9"/>
    <w:rsid w:val="000D08AF"/>
    <w:rsid w:val="000F1C49"/>
    <w:rsid w:val="00101261"/>
    <w:rsid w:val="001018E1"/>
    <w:rsid w:val="0010689D"/>
    <w:rsid w:val="00115BED"/>
    <w:rsid w:val="001203EC"/>
    <w:rsid w:val="00131433"/>
    <w:rsid w:val="00132386"/>
    <w:rsid w:val="00152567"/>
    <w:rsid w:val="00157352"/>
    <w:rsid w:val="00160EFE"/>
    <w:rsid w:val="0018134C"/>
    <w:rsid w:val="00191A4A"/>
    <w:rsid w:val="001B4D97"/>
    <w:rsid w:val="001C20D6"/>
    <w:rsid w:val="001E4E92"/>
    <w:rsid w:val="001F172D"/>
    <w:rsid w:val="001F439F"/>
    <w:rsid w:val="00201B1B"/>
    <w:rsid w:val="00217E66"/>
    <w:rsid w:val="00222C50"/>
    <w:rsid w:val="00223F33"/>
    <w:rsid w:val="00232AC5"/>
    <w:rsid w:val="00263BB6"/>
    <w:rsid w:val="00266E00"/>
    <w:rsid w:val="002670B2"/>
    <w:rsid w:val="00270AC4"/>
    <w:rsid w:val="00270FC7"/>
    <w:rsid w:val="00281F4D"/>
    <w:rsid w:val="00286555"/>
    <w:rsid w:val="00290659"/>
    <w:rsid w:val="00295A7D"/>
    <w:rsid w:val="002C00E9"/>
    <w:rsid w:val="002C1A55"/>
    <w:rsid w:val="002C26AD"/>
    <w:rsid w:val="002C6D17"/>
    <w:rsid w:val="002F4C56"/>
    <w:rsid w:val="002F4E73"/>
    <w:rsid w:val="00352044"/>
    <w:rsid w:val="003529A2"/>
    <w:rsid w:val="00353C9C"/>
    <w:rsid w:val="00375BCD"/>
    <w:rsid w:val="0038373A"/>
    <w:rsid w:val="00383F8A"/>
    <w:rsid w:val="00387813"/>
    <w:rsid w:val="003B5F1D"/>
    <w:rsid w:val="003B66E0"/>
    <w:rsid w:val="003E1397"/>
    <w:rsid w:val="003E6610"/>
    <w:rsid w:val="003E7DE0"/>
    <w:rsid w:val="003F2557"/>
    <w:rsid w:val="003F7523"/>
    <w:rsid w:val="00400289"/>
    <w:rsid w:val="00400349"/>
    <w:rsid w:val="004164E2"/>
    <w:rsid w:val="00443EAA"/>
    <w:rsid w:val="00451410"/>
    <w:rsid w:val="00461EA7"/>
    <w:rsid w:val="00462C2F"/>
    <w:rsid w:val="0047331A"/>
    <w:rsid w:val="0048141A"/>
    <w:rsid w:val="00494BEF"/>
    <w:rsid w:val="004B45F9"/>
    <w:rsid w:val="004C71B1"/>
    <w:rsid w:val="004E373C"/>
    <w:rsid w:val="004F377B"/>
    <w:rsid w:val="004F4D69"/>
    <w:rsid w:val="00504B5D"/>
    <w:rsid w:val="00512B4E"/>
    <w:rsid w:val="00517F58"/>
    <w:rsid w:val="00543466"/>
    <w:rsid w:val="00545A74"/>
    <w:rsid w:val="0057137F"/>
    <w:rsid w:val="0058617C"/>
    <w:rsid w:val="00594D82"/>
    <w:rsid w:val="005A0711"/>
    <w:rsid w:val="005A6D87"/>
    <w:rsid w:val="005B7A2B"/>
    <w:rsid w:val="005C0533"/>
    <w:rsid w:val="005E03EE"/>
    <w:rsid w:val="005E1658"/>
    <w:rsid w:val="005F0219"/>
    <w:rsid w:val="005F1EF0"/>
    <w:rsid w:val="005F2105"/>
    <w:rsid w:val="00605738"/>
    <w:rsid w:val="00606886"/>
    <w:rsid w:val="00637248"/>
    <w:rsid w:val="006502BC"/>
    <w:rsid w:val="00651235"/>
    <w:rsid w:val="00655766"/>
    <w:rsid w:val="0066093B"/>
    <w:rsid w:val="0066400E"/>
    <w:rsid w:val="00686DE4"/>
    <w:rsid w:val="00693363"/>
    <w:rsid w:val="006A286F"/>
    <w:rsid w:val="006B4720"/>
    <w:rsid w:val="006D3B06"/>
    <w:rsid w:val="006D73AE"/>
    <w:rsid w:val="006F0252"/>
    <w:rsid w:val="006F5491"/>
    <w:rsid w:val="006F6DE3"/>
    <w:rsid w:val="007228F8"/>
    <w:rsid w:val="00725680"/>
    <w:rsid w:val="00744E5F"/>
    <w:rsid w:val="007708DA"/>
    <w:rsid w:val="007B2809"/>
    <w:rsid w:val="007C37D7"/>
    <w:rsid w:val="007D7C70"/>
    <w:rsid w:val="007E61CD"/>
    <w:rsid w:val="00800CC4"/>
    <w:rsid w:val="0083020B"/>
    <w:rsid w:val="00833742"/>
    <w:rsid w:val="00835275"/>
    <w:rsid w:val="00836A92"/>
    <w:rsid w:val="00844233"/>
    <w:rsid w:val="0086241E"/>
    <w:rsid w:val="0088003A"/>
    <w:rsid w:val="00880917"/>
    <w:rsid w:val="0088538D"/>
    <w:rsid w:val="00896FB7"/>
    <w:rsid w:val="008B512D"/>
    <w:rsid w:val="008B7980"/>
    <w:rsid w:val="008D70FC"/>
    <w:rsid w:val="00901758"/>
    <w:rsid w:val="00904C38"/>
    <w:rsid w:val="00910DF0"/>
    <w:rsid w:val="009145FF"/>
    <w:rsid w:val="00922B74"/>
    <w:rsid w:val="00927EB2"/>
    <w:rsid w:val="0093239F"/>
    <w:rsid w:val="009405A6"/>
    <w:rsid w:val="00973EB7"/>
    <w:rsid w:val="00977E7C"/>
    <w:rsid w:val="00982992"/>
    <w:rsid w:val="0099685F"/>
    <w:rsid w:val="009A0276"/>
    <w:rsid w:val="009A11BA"/>
    <w:rsid w:val="009A6026"/>
    <w:rsid w:val="009E0449"/>
    <w:rsid w:val="009E365C"/>
    <w:rsid w:val="009F46EC"/>
    <w:rsid w:val="009F5B75"/>
    <w:rsid w:val="00A0410E"/>
    <w:rsid w:val="00A21E2D"/>
    <w:rsid w:val="00A248DF"/>
    <w:rsid w:val="00A303A6"/>
    <w:rsid w:val="00A56559"/>
    <w:rsid w:val="00A65A1A"/>
    <w:rsid w:val="00A70F55"/>
    <w:rsid w:val="00AC020E"/>
    <w:rsid w:val="00AC37E9"/>
    <w:rsid w:val="00AC4D6C"/>
    <w:rsid w:val="00B13A74"/>
    <w:rsid w:val="00B31559"/>
    <w:rsid w:val="00B34971"/>
    <w:rsid w:val="00B363CD"/>
    <w:rsid w:val="00B50431"/>
    <w:rsid w:val="00B5737B"/>
    <w:rsid w:val="00B57DBB"/>
    <w:rsid w:val="00B7188E"/>
    <w:rsid w:val="00B74C9D"/>
    <w:rsid w:val="00B90E3D"/>
    <w:rsid w:val="00BB13EB"/>
    <w:rsid w:val="00BB432E"/>
    <w:rsid w:val="00BC382B"/>
    <w:rsid w:val="00BC561C"/>
    <w:rsid w:val="00BC7B93"/>
    <w:rsid w:val="00BD08F4"/>
    <w:rsid w:val="00BF0FB7"/>
    <w:rsid w:val="00BF2F4B"/>
    <w:rsid w:val="00C03157"/>
    <w:rsid w:val="00C10EA2"/>
    <w:rsid w:val="00C16871"/>
    <w:rsid w:val="00C32447"/>
    <w:rsid w:val="00C67CAD"/>
    <w:rsid w:val="00C84CB6"/>
    <w:rsid w:val="00CA4663"/>
    <w:rsid w:val="00CD3116"/>
    <w:rsid w:val="00CE445B"/>
    <w:rsid w:val="00CF482B"/>
    <w:rsid w:val="00D036C7"/>
    <w:rsid w:val="00D1136D"/>
    <w:rsid w:val="00D15F94"/>
    <w:rsid w:val="00D25F89"/>
    <w:rsid w:val="00D27697"/>
    <w:rsid w:val="00D3415F"/>
    <w:rsid w:val="00D34B95"/>
    <w:rsid w:val="00D47616"/>
    <w:rsid w:val="00D64CE1"/>
    <w:rsid w:val="00D96E11"/>
    <w:rsid w:val="00DA22BF"/>
    <w:rsid w:val="00DB02DC"/>
    <w:rsid w:val="00DB0CB4"/>
    <w:rsid w:val="00DC34D8"/>
    <w:rsid w:val="00DD1EFF"/>
    <w:rsid w:val="00DE2E74"/>
    <w:rsid w:val="00DF13C7"/>
    <w:rsid w:val="00DF26D9"/>
    <w:rsid w:val="00E0114F"/>
    <w:rsid w:val="00E115C5"/>
    <w:rsid w:val="00E21559"/>
    <w:rsid w:val="00E23C03"/>
    <w:rsid w:val="00E24424"/>
    <w:rsid w:val="00E31983"/>
    <w:rsid w:val="00E35DDF"/>
    <w:rsid w:val="00E372ED"/>
    <w:rsid w:val="00E62224"/>
    <w:rsid w:val="00E77E65"/>
    <w:rsid w:val="00EA51CE"/>
    <w:rsid w:val="00EC2443"/>
    <w:rsid w:val="00ED50D3"/>
    <w:rsid w:val="00F068C1"/>
    <w:rsid w:val="00F07B13"/>
    <w:rsid w:val="00F11775"/>
    <w:rsid w:val="00F15BE0"/>
    <w:rsid w:val="00F17277"/>
    <w:rsid w:val="00F17400"/>
    <w:rsid w:val="00F2083D"/>
    <w:rsid w:val="00F308F0"/>
    <w:rsid w:val="00F31D10"/>
    <w:rsid w:val="00F341AD"/>
    <w:rsid w:val="00F37F17"/>
    <w:rsid w:val="00F61E9B"/>
    <w:rsid w:val="00F83386"/>
    <w:rsid w:val="00FA1C44"/>
    <w:rsid w:val="00FA4249"/>
    <w:rsid w:val="00FA767F"/>
    <w:rsid w:val="00FD087B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6A03D-5404-49FE-A8F5-AF9C01DB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3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F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EFE"/>
  </w:style>
  <w:style w:type="paragraph" w:styleId="Zpat">
    <w:name w:val="footer"/>
    <w:basedOn w:val="Normln"/>
    <w:link w:val="ZpatChar"/>
    <w:uiPriority w:val="99"/>
    <w:unhideWhenUsed/>
    <w:rsid w:val="0016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EFE"/>
  </w:style>
  <w:style w:type="paragraph" w:styleId="Normlnweb">
    <w:name w:val="Normal (Web)"/>
    <w:basedOn w:val="Normln"/>
    <w:uiPriority w:val="99"/>
    <w:semiHidden/>
    <w:unhideWhenUsed/>
    <w:rsid w:val="005B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FEF2-7B0A-4E79-A07B-5E49B8CA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13</Pages>
  <Words>4747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25</cp:revision>
  <cp:lastPrinted>2024-05-15T09:04:00Z</cp:lastPrinted>
  <dcterms:created xsi:type="dcterms:W3CDTF">2024-05-06T07:48:00Z</dcterms:created>
  <dcterms:modified xsi:type="dcterms:W3CDTF">2024-05-16T06:57:00Z</dcterms:modified>
</cp:coreProperties>
</file>